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A0" w:rsidRPr="00AD0E2F" w:rsidRDefault="00AD0E2F">
      <w:pPr>
        <w:rPr>
          <w:rFonts w:ascii="Times New Roman" w:hAnsi="Times New Roman" w:cs="Times New Roman"/>
          <w:b/>
        </w:rPr>
      </w:pPr>
      <w:r w:rsidRPr="00AD0E2F">
        <w:t xml:space="preserve">                                                </w:t>
      </w:r>
      <w:r w:rsidR="004A2A26">
        <w:t xml:space="preserve">                               </w:t>
      </w:r>
      <w:r w:rsidRPr="00AD0E2F">
        <w:t xml:space="preserve">       </w:t>
      </w:r>
      <w:r w:rsidR="004A2A26">
        <w:t xml:space="preserve">                                                                                                   </w:t>
      </w:r>
      <w:r w:rsidRPr="00AD0E2F">
        <w:t xml:space="preserve"> </w:t>
      </w:r>
      <w:r w:rsidRPr="00AD0E2F">
        <w:rPr>
          <w:rFonts w:ascii="Times New Roman" w:hAnsi="Times New Roman" w:cs="Times New Roman"/>
          <w:b/>
        </w:rPr>
        <w:t>Приложение 6 к Методическим рекомендациям</w:t>
      </w:r>
    </w:p>
    <w:p w:rsidR="00AD0E2F" w:rsidRPr="00AD0E2F" w:rsidRDefault="00405686" w:rsidP="00405686">
      <w:pPr>
        <w:rPr>
          <w:rFonts w:ascii="Times New Roman" w:hAnsi="Times New Roman" w:cs="Times New Roman"/>
          <w:b/>
          <w:sz w:val="24"/>
          <w:szCs w:val="24"/>
        </w:rPr>
      </w:pPr>
      <w:r>
        <w:rPr>
          <w:rFonts w:ascii="Times New Roman" w:hAnsi="Times New Roman" w:cs="Times New Roman"/>
          <w:b/>
          <w:sz w:val="24"/>
          <w:szCs w:val="24"/>
        </w:rPr>
        <w:t xml:space="preserve">      </w:t>
      </w:r>
      <w:r w:rsidRPr="00405686">
        <w:rPr>
          <w:rFonts w:ascii="Times New Roman" w:hAnsi="Times New Roman" w:cs="Times New Roman"/>
          <w:b/>
          <w:sz w:val="24"/>
          <w:szCs w:val="24"/>
        </w:rPr>
        <w:t>•</w:t>
      </w:r>
      <w:r w:rsidRPr="00405686">
        <w:rPr>
          <w:rFonts w:ascii="Times New Roman" w:hAnsi="Times New Roman" w:cs="Times New Roman"/>
          <w:b/>
          <w:sz w:val="24"/>
          <w:szCs w:val="24"/>
        </w:rPr>
        <w:tab/>
        <w:t xml:space="preserve">Структура самооценки КГУ  «Основная средняя школа села </w:t>
      </w:r>
      <w:proofErr w:type="spellStart"/>
      <w:r w:rsidRPr="00405686">
        <w:rPr>
          <w:rFonts w:ascii="Times New Roman" w:hAnsi="Times New Roman" w:cs="Times New Roman"/>
          <w:b/>
          <w:sz w:val="24"/>
          <w:szCs w:val="24"/>
        </w:rPr>
        <w:t>Шойындыколь</w:t>
      </w:r>
      <w:proofErr w:type="spellEnd"/>
      <w:r w:rsidRPr="00405686">
        <w:rPr>
          <w:rFonts w:ascii="Times New Roman" w:hAnsi="Times New Roman" w:cs="Times New Roman"/>
          <w:b/>
          <w:sz w:val="24"/>
          <w:szCs w:val="24"/>
        </w:rPr>
        <w:t xml:space="preserve"> отдела образования  по </w:t>
      </w:r>
      <w:proofErr w:type="spellStart"/>
      <w:r w:rsidRPr="00405686">
        <w:rPr>
          <w:rFonts w:ascii="Times New Roman" w:hAnsi="Times New Roman" w:cs="Times New Roman"/>
          <w:b/>
          <w:sz w:val="24"/>
          <w:szCs w:val="24"/>
        </w:rPr>
        <w:t>Жаркаинскому</w:t>
      </w:r>
      <w:proofErr w:type="spellEnd"/>
      <w:r w:rsidRPr="00405686">
        <w:rPr>
          <w:rFonts w:ascii="Times New Roman" w:hAnsi="Times New Roman" w:cs="Times New Roman"/>
          <w:b/>
          <w:sz w:val="24"/>
          <w:szCs w:val="24"/>
        </w:rPr>
        <w:t xml:space="preserve">  району управления об</w:t>
      </w:r>
      <w:r>
        <w:rPr>
          <w:rFonts w:ascii="Times New Roman" w:hAnsi="Times New Roman" w:cs="Times New Roman"/>
          <w:b/>
          <w:sz w:val="24"/>
          <w:szCs w:val="24"/>
        </w:rPr>
        <w:t xml:space="preserve">разования </w:t>
      </w:r>
      <w:proofErr w:type="spellStart"/>
      <w:r>
        <w:rPr>
          <w:rFonts w:ascii="Times New Roman" w:hAnsi="Times New Roman" w:cs="Times New Roman"/>
          <w:b/>
          <w:sz w:val="24"/>
          <w:szCs w:val="24"/>
        </w:rPr>
        <w:t>Акмолинской</w:t>
      </w:r>
      <w:proofErr w:type="spellEnd"/>
      <w:r>
        <w:rPr>
          <w:rFonts w:ascii="Times New Roman" w:hAnsi="Times New Roman" w:cs="Times New Roman"/>
          <w:b/>
          <w:sz w:val="24"/>
          <w:szCs w:val="24"/>
        </w:rPr>
        <w:t xml:space="preserve"> области»,</w:t>
      </w:r>
      <w:r w:rsidR="00C81BFD">
        <w:rPr>
          <w:rFonts w:ascii="Times New Roman" w:hAnsi="Times New Roman" w:cs="Times New Roman"/>
          <w:b/>
          <w:sz w:val="24"/>
          <w:szCs w:val="24"/>
        </w:rPr>
        <w:t xml:space="preserve"> </w:t>
      </w:r>
      <w:r w:rsidRPr="00405686">
        <w:rPr>
          <w:rFonts w:ascii="Times New Roman" w:hAnsi="Times New Roman" w:cs="Times New Roman"/>
          <w:b/>
          <w:sz w:val="24"/>
          <w:szCs w:val="24"/>
        </w:rPr>
        <w:t>реализующая общеобразовательные учебные программы начального, основного среднего  образования</w:t>
      </w:r>
    </w:p>
    <w:tbl>
      <w:tblPr>
        <w:tblStyle w:val="a3"/>
        <w:tblW w:w="15671" w:type="dxa"/>
        <w:tblLayout w:type="fixed"/>
        <w:tblLook w:val="04A0" w:firstRow="1" w:lastRow="0" w:firstColumn="1" w:lastColumn="0" w:noHBand="0" w:noVBand="1"/>
      </w:tblPr>
      <w:tblGrid>
        <w:gridCol w:w="458"/>
        <w:gridCol w:w="1809"/>
        <w:gridCol w:w="9748"/>
        <w:gridCol w:w="2358"/>
        <w:gridCol w:w="1298"/>
      </w:tblGrid>
      <w:tr w:rsidR="002305D5" w:rsidRPr="00AD0E2F" w:rsidTr="00CF27CE">
        <w:tc>
          <w:tcPr>
            <w:tcW w:w="458" w:type="dxa"/>
          </w:tcPr>
          <w:p w:rsidR="00AD0E2F" w:rsidRPr="00AD0E2F" w:rsidRDefault="00AD0E2F">
            <w:pPr>
              <w:rPr>
                <w:rFonts w:ascii="Times New Roman" w:hAnsi="Times New Roman" w:cs="Times New Roman"/>
                <w:b/>
                <w:sz w:val="24"/>
                <w:szCs w:val="24"/>
              </w:rPr>
            </w:pPr>
            <w:r w:rsidRPr="00AD0E2F">
              <w:rPr>
                <w:rFonts w:ascii="Times New Roman" w:hAnsi="Times New Roman" w:cs="Times New Roman"/>
                <w:b/>
                <w:sz w:val="24"/>
                <w:szCs w:val="24"/>
              </w:rPr>
              <w:t>№</w:t>
            </w:r>
          </w:p>
        </w:tc>
        <w:tc>
          <w:tcPr>
            <w:tcW w:w="1809" w:type="dxa"/>
          </w:tcPr>
          <w:p w:rsidR="00AD0E2F" w:rsidRPr="00AD0E2F" w:rsidRDefault="00AD0E2F">
            <w:pPr>
              <w:rPr>
                <w:rFonts w:ascii="Times New Roman" w:hAnsi="Times New Roman" w:cs="Times New Roman"/>
                <w:b/>
                <w:sz w:val="24"/>
                <w:szCs w:val="24"/>
              </w:rPr>
            </w:pPr>
            <w:r w:rsidRPr="00AD0E2F">
              <w:rPr>
                <w:rFonts w:ascii="Times New Roman" w:hAnsi="Times New Roman" w:cs="Times New Roman"/>
                <w:b/>
                <w:sz w:val="24"/>
                <w:szCs w:val="24"/>
              </w:rPr>
              <w:t>Разделы самооценки</w:t>
            </w:r>
          </w:p>
        </w:tc>
        <w:tc>
          <w:tcPr>
            <w:tcW w:w="9748" w:type="dxa"/>
          </w:tcPr>
          <w:p w:rsidR="00AD0E2F" w:rsidRPr="00AD0E2F" w:rsidRDefault="00AD0E2F">
            <w:pPr>
              <w:rPr>
                <w:rFonts w:ascii="Times New Roman" w:hAnsi="Times New Roman" w:cs="Times New Roman"/>
                <w:b/>
                <w:sz w:val="24"/>
                <w:szCs w:val="24"/>
              </w:rPr>
            </w:pPr>
            <w:r w:rsidRPr="00AD0E2F">
              <w:rPr>
                <w:rFonts w:ascii="Times New Roman" w:hAnsi="Times New Roman" w:cs="Times New Roman"/>
                <w:b/>
                <w:sz w:val="24"/>
                <w:szCs w:val="24"/>
              </w:rPr>
              <w:t>Содержание самооценки</w:t>
            </w:r>
          </w:p>
        </w:tc>
        <w:tc>
          <w:tcPr>
            <w:tcW w:w="2358" w:type="dxa"/>
          </w:tcPr>
          <w:p w:rsidR="00AD0E2F" w:rsidRPr="00AD0E2F" w:rsidRDefault="00AD0E2F">
            <w:pPr>
              <w:rPr>
                <w:rFonts w:ascii="Times New Roman" w:hAnsi="Times New Roman" w:cs="Times New Roman"/>
                <w:b/>
                <w:sz w:val="24"/>
                <w:szCs w:val="24"/>
              </w:rPr>
            </w:pPr>
            <w:r w:rsidRPr="00AD0E2F">
              <w:rPr>
                <w:rFonts w:ascii="Times New Roman" w:hAnsi="Times New Roman" w:cs="Times New Roman"/>
                <w:b/>
                <w:sz w:val="24"/>
                <w:szCs w:val="24"/>
              </w:rPr>
              <w:t>Материалы самооценки</w:t>
            </w:r>
          </w:p>
        </w:tc>
        <w:tc>
          <w:tcPr>
            <w:tcW w:w="1298" w:type="dxa"/>
          </w:tcPr>
          <w:p w:rsidR="00AD0E2F" w:rsidRPr="00AD0E2F" w:rsidRDefault="00AD0E2F">
            <w:pPr>
              <w:rPr>
                <w:rFonts w:ascii="Times New Roman" w:hAnsi="Times New Roman" w:cs="Times New Roman"/>
                <w:b/>
                <w:sz w:val="24"/>
                <w:szCs w:val="24"/>
              </w:rPr>
            </w:pPr>
            <w:r w:rsidRPr="00AD0E2F">
              <w:rPr>
                <w:rFonts w:ascii="Times New Roman" w:hAnsi="Times New Roman" w:cs="Times New Roman"/>
                <w:b/>
                <w:sz w:val="24"/>
                <w:szCs w:val="24"/>
              </w:rPr>
              <w:t>Источник</w:t>
            </w:r>
          </w:p>
        </w:tc>
      </w:tr>
      <w:tr w:rsidR="002305D5" w:rsidRPr="004A2A26" w:rsidTr="00CF27CE">
        <w:tc>
          <w:tcPr>
            <w:tcW w:w="458" w:type="dxa"/>
          </w:tcPr>
          <w:p w:rsidR="00AD0E2F" w:rsidRPr="004A2A26" w:rsidRDefault="00AD0E2F">
            <w:pPr>
              <w:rPr>
                <w:rFonts w:ascii="Times New Roman" w:hAnsi="Times New Roman" w:cs="Times New Roman"/>
                <w:sz w:val="24"/>
                <w:szCs w:val="24"/>
              </w:rPr>
            </w:pPr>
            <w:r w:rsidRPr="004A2A26">
              <w:rPr>
                <w:rFonts w:ascii="Times New Roman" w:hAnsi="Times New Roman" w:cs="Times New Roman"/>
                <w:sz w:val="24"/>
                <w:szCs w:val="24"/>
              </w:rPr>
              <w:t>1</w:t>
            </w:r>
          </w:p>
        </w:tc>
        <w:tc>
          <w:tcPr>
            <w:tcW w:w="1809" w:type="dxa"/>
          </w:tcPr>
          <w:p w:rsidR="00AD0E2F" w:rsidRPr="000F5CBC" w:rsidRDefault="00AD0E2F">
            <w:pPr>
              <w:rPr>
                <w:rFonts w:ascii="Times New Roman" w:hAnsi="Times New Roman" w:cs="Times New Roman"/>
                <w:b/>
                <w:sz w:val="24"/>
                <w:szCs w:val="24"/>
              </w:rPr>
            </w:pPr>
            <w:r w:rsidRPr="000F5CBC">
              <w:rPr>
                <w:rFonts w:ascii="Times New Roman" w:hAnsi="Times New Roman" w:cs="Times New Roman"/>
                <w:b/>
                <w:sz w:val="24"/>
                <w:szCs w:val="24"/>
              </w:rPr>
              <w:t>Общая характеристика организаций образования</w:t>
            </w: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p w:rsidR="00AD0E2F" w:rsidRPr="004A2A26" w:rsidRDefault="00AD0E2F">
            <w:pPr>
              <w:rPr>
                <w:rFonts w:ascii="Times New Roman" w:hAnsi="Times New Roman" w:cs="Times New Roman"/>
                <w:sz w:val="24"/>
                <w:szCs w:val="24"/>
              </w:rPr>
            </w:pPr>
          </w:p>
        </w:tc>
        <w:tc>
          <w:tcPr>
            <w:tcW w:w="9748" w:type="dxa"/>
          </w:tcPr>
          <w:p w:rsidR="004A2A26" w:rsidRPr="004A2A26" w:rsidRDefault="004A2A26" w:rsidP="004A2A26">
            <w:pPr>
              <w:rPr>
                <w:rFonts w:ascii="Times New Roman" w:hAnsi="Times New Roman" w:cs="Times New Roman"/>
                <w:b/>
                <w:sz w:val="24"/>
                <w:szCs w:val="24"/>
              </w:rPr>
            </w:pPr>
            <w:r w:rsidRPr="004A2A26">
              <w:rPr>
                <w:rFonts w:ascii="Times New Roman" w:hAnsi="Times New Roman" w:cs="Times New Roman"/>
                <w:b/>
                <w:sz w:val="24"/>
                <w:szCs w:val="24"/>
              </w:rPr>
              <w:t>Наименование организации образования, местонахождение (юридический адрес и адрес</w:t>
            </w:r>
            <w:r>
              <w:rPr>
                <w:rFonts w:ascii="Times New Roman" w:hAnsi="Times New Roman" w:cs="Times New Roman"/>
                <w:b/>
                <w:sz w:val="24"/>
                <w:szCs w:val="24"/>
              </w:rPr>
              <w:t xml:space="preserve"> фактического местонахождения).</w:t>
            </w:r>
          </w:p>
          <w:p w:rsidR="004A2A26" w:rsidRDefault="004A2A26" w:rsidP="004A2A26">
            <w:pPr>
              <w:rPr>
                <w:rFonts w:ascii="Times New Roman" w:hAnsi="Times New Roman" w:cs="Times New Roman"/>
                <w:sz w:val="24"/>
                <w:szCs w:val="24"/>
              </w:rPr>
            </w:pPr>
          </w:p>
          <w:p w:rsidR="004A2A26" w:rsidRPr="004A2A26" w:rsidRDefault="004A2A26" w:rsidP="004A2A26">
            <w:pPr>
              <w:rPr>
                <w:rFonts w:ascii="Times New Roman" w:hAnsi="Times New Roman" w:cs="Times New Roman"/>
                <w:sz w:val="24"/>
                <w:szCs w:val="24"/>
              </w:rPr>
            </w:pPr>
            <w:r w:rsidRPr="004A2A26">
              <w:rPr>
                <w:rFonts w:ascii="Times New Roman" w:hAnsi="Times New Roman" w:cs="Times New Roman"/>
                <w:sz w:val="24"/>
                <w:szCs w:val="24"/>
              </w:rPr>
              <w:t xml:space="preserve"> •</w:t>
            </w:r>
            <w:r w:rsidRPr="004A2A26">
              <w:rPr>
                <w:rFonts w:ascii="Times New Roman" w:hAnsi="Times New Roman" w:cs="Times New Roman"/>
                <w:sz w:val="24"/>
                <w:szCs w:val="24"/>
              </w:rPr>
              <w:tab/>
              <w:t xml:space="preserve">Коммунальное  государственное  учреждение  «Основная средняя школа села </w:t>
            </w:r>
            <w:proofErr w:type="spellStart"/>
            <w:r w:rsidRPr="004A2A26">
              <w:rPr>
                <w:rFonts w:ascii="Times New Roman" w:hAnsi="Times New Roman" w:cs="Times New Roman"/>
                <w:sz w:val="24"/>
                <w:szCs w:val="24"/>
              </w:rPr>
              <w:t>Шойындыколь</w:t>
            </w:r>
            <w:proofErr w:type="spellEnd"/>
            <w:r w:rsidRPr="004A2A26">
              <w:rPr>
                <w:rFonts w:ascii="Times New Roman" w:hAnsi="Times New Roman" w:cs="Times New Roman"/>
                <w:sz w:val="24"/>
                <w:szCs w:val="24"/>
              </w:rPr>
              <w:t xml:space="preserve"> отдела образования  по </w:t>
            </w:r>
            <w:proofErr w:type="spellStart"/>
            <w:r w:rsidRPr="004A2A26">
              <w:rPr>
                <w:rFonts w:ascii="Times New Roman" w:hAnsi="Times New Roman" w:cs="Times New Roman"/>
                <w:sz w:val="24"/>
                <w:szCs w:val="24"/>
              </w:rPr>
              <w:t>Жаркаинскому</w:t>
            </w:r>
            <w:proofErr w:type="spellEnd"/>
            <w:r w:rsidRPr="004A2A26">
              <w:rPr>
                <w:rFonts w:ascii="Times New Roman" w:hAnsi="Times New Roman" w:cs="Times New Roman"/>
                <w:sz w:val="24"/>
                <w:szCs w:val="24"/>
              </w:rPr>
              <w:t xml:space="preserve">  району управления образования </w:t>
            </w:r>
            <w:proofErr w:type="spellStart"/>
            <w:r w:rsidRPr="004A2A26">
              <w:rPr>
                <w:rFonts w:ascii="Times New Roman" w:hAnsi="Times New Roman" w:cs="Times New Roman"/>
                <w:sz w:val="24"/>
                <w:szCs w:val="24"/>
              </w:rPr>
              <w:t>Акмолинской</w:t>
            </w:r>
            <w:proofErr w:type="spellEnd"/>
            <w:r w:rsidRPr="004A2A26">
              <w:rPr>
                <w:rFonts w:ascii="Times New Roman" w:hAnsi="Times New Roman" w:cs="Times New Roman"/>
                <w:sz w:val="24"/>
                <w:szCs w:val="24"/>
              </w:rPr>
              <w:t xml:space="preserve"> области»</w:t>
            </w:r>
          </w:p>
          <w:p w:rsidR="004A2A26" w:rsidRPr="004A2A26" w:rsidRDefault="004A2A26" w:rsidP="004A2A26">
            <w:pPr>
              <w:rPr>
                <w:rFonts w:ascii="Times New Roman" w:hAnsi="Times New Roman" w:cs="Times New Roman"/>
                <w:sz w:val="24"/>
                <w:szCs w:val="24"/>
              </w:rPr>
            </w:pPr>
            <w:r w:rsidRPr="004A2A26">
              <w:rPr>
                <w:rFonts w:ascii="Times New Roman" w:hAnsi="Times New Roman" w:cs="Times New Roman"/>
                <w:sz w:val="24"/>
                <w:szCs w:val="24"/>
              </w:rPr>
              <w:t>•</w:t>
            </w:r>
            <w:r w:rsidRPr="004A2A26">
              <w:rPr>
                <w:rFonts w:ascii="Times New Roman" w:hAnsi="Times New Roman" w:cs="Times New Roman"/>
                <w:sz w:val="24"/>
                <w:szCs w:val="24"/>
              </w:rPr>
              <w:tab/>
            </w:r>
            <w:proofErr w:type="spellStart"/>
            <w:r w:rsidRPr="004A2A26">
              <w:rPr>
                <w:rFonts w:ascii="Times New Roman" w:hAnsi="Times New Roman" w:cs="Times New Roman"/>
                <w:sz w:val="24"/>
                <w:szCs w:val="24"/>
              </w:rPr>
              <w:t>Акмолинская</w:t>
            </w:r>
            <w:proofErr w:type="spellEnd"/>
            <w:r w:rsidRPr="004A2A26">
              <w:rPr>
                <w:rFonts w:ascii="Times New Roman" w:hAnsi="Times New Roman" w:cs="Times New Roman"/>
                <w:sz w:val="24"/>
                <w:szCs w:val="24"/>
              </w:rPr>
              <w:t xml:space="preserve">  область </w:t>
            </w:r>
            <w:proofErr w:type="spellStart"/>
            <w:r w:rsidRPr="004A2A26">
              <w:rPr>
                <w:rFonts w:ascii="Times New Roman" w:hAnsi="Times New Roman" w:cs="Times New Roman"/>
                <w:sz w:val="24"/>
                <w:szCs w:val="24"/>
              </w:rPr>
              <w:t>Жаркаинский</w:t>
            </w:r>
            <w:proofErr w:type="spellEnd"/>
            <w:r w:rsidRPr="004A2A26">
              <w:rPr>
                <w:rFonts w:ascii="Times New Roman" w:hAnsi="Times New Roman" w:cs="Times New Roman"/>
                <w:sz w:val="24"/>
                <w:szCs w:val="24"/>
              </w:rPr>
              <w:t xml:space="preserve">  район улица И. </w:t>
            </w:r>
            <w:proofErr w:type="spellStart"/>
            <w:r w:rsidRPr="004A2A26">
              <w:rPr>
                <w:rFonts w:ascii="Times New Roman" w:hAnsi="Times New Roman" w:cs="Times New Roman"/>
                <w:sz w:val="24"/>
                <w:szCs w:val="24"/>
              </w:rPr>
              <w:t>Есенберлина</w:t>
            </w:r>
            <w:proofErr w:type="spellEnd"/>
            <w:r w:rsidRPr="004A2A26">
              <w:rPr>
                <w:rFonts w:ascii="Times New Roman" w:hAnsi="Times New Roman" w:cs="Times New Roman"/>
                <w:sz w:val="24"/>
                <w:szCs w:val="24"/>
              </w:rPr>
              <w:t>, 2А</w:t>
            </w:r>
          </w:p>
          <w:p w:rsidR="004A2A26" w:rsidRPr="004A2A26" w:rsidRDefault="004A2A26" w:rsidP="004A2A26">
            <w:pPr>
              <w:rPr>
                <w:rFonts w:ascii="Times New Roman" w:hAnsi="Times New Roman" w:cs="Times New Roman"/>
                <w:b/>
                <w:sz w:val="24"/>
                <w:szCs w:val="24"/>
              </w:rPr>
            </w:pPr>
            <w:r w:rsidRPr="004A2A26">
              <w:rPr>
                <w:rFonts w:ascii="Times New Roman" w:hAnsi="Times New Roman" w:cs="Times New Roman"/>
                <w:b/>
                <w:sz w:val="24"/>
                <w:szCs w:val="24"/>
              </w:rPr>
              <w:t>Контактные данные юридического лица:</w:t>
            </w:r>
          </w:p>
          <w:p w:rsidR="004A2A26" w:rsidRPr="004A2A26" w:rsidRDefault="004A2A26" w:rsidP="004A2A26">
            <w:pPr>
              <w:rPr>
                <w:rFonts w:ascii="Times New Roman" w:hAnsi="Times New Roman" w:cs="Times New Roman"/>
                <w:sz w:val="24"/>
                <w:szCs w:val="24"/>
              </w:rPr>
            </w:pPr>
            <w:r w:rsidRPr="004A2A26">
              <w:rPr>
                <w:rFonts w:ascii="Times New Roman" w:hAnsi="Times New Roman" w:cs="Times New Roman"/>
                <w:sz w:val="24"/>
                <w:szCs w:val="24"/>
              </w:rPr>
              <w:t>Тел.:8-(71648)37120</w:t>
            </w:r>
          </w:p>
          <w:p w:rsidR="004A2A26" w:rsidRPr="004A2A26" w:rsidRDefault="004A2A26" w:rsidP="004A2A26">
            <w:pPr>
              <w:rPr>
                <w:rFonts w:ascii="Times New Roman" w:hAnsi="Times New Roman" w:cs="Times New Roman"/>
                <w:color w:val="0070C0"/>
                <w:sz w:val="24"/>
                <w:szCs w:val="24"/>
              </w:rPr>
            </w:pPr>
            <w:proofErr w:type="spellStart"/>
            <w:r w:rsidRPr="004A2A26">
              <w:rPr>
                <w:rFonts w:ascii="Times New Roman" w:hAnsi="Times New Roman" w:cs="Times New Roman"/>
                <w:b/>
                <w:sz w:val="24"/>
                <w:szCs w:val="24"/>
              </w:rPr>
              <w:t>Элек</w:t>
            </w:r>
            <w:proofErr w:type="gramStart"/>
            <w:r w:rsidRPr="004A2A26">
              <w:rPr>
                <w:rFonts w:ascii="Times New Roman" w:hAnsi="Times New Roman" w:cs="Times New Roman"/>
                <w:b/>
                <w:sz w:val="24"/>
                <w:szCs w:val="24"/>
              </w:rPr>
              <w:t>.п</w:t>
            </w:r>
            <w:proofErr w:type="gramEnd"/>
            <w:r w:rsidRPr="004A2A26">
              <w:rPr>
                <w:rFonts w:ascii="Times New Roman" w:hAnsi="Times New Roman" w:cs="Times New Roman"/>
                <w:b/>
                <w:sz w:val="24"/>
                <w:szCs w:val="24"/>
              </w:rPr>
              <w:t>очта</w:t>
            </w:r>
            <w:proofErr w:type="spellEnd"/>
            <w:r w:rsidRPr="004A2A26">
              <w:rPr>
                <w:rFonts w:ascii="Times New Roman" w:hAnsi="Times New Roman" w:cs="Times New Roman"/>
                <w:b/>
                <w:sz w:val="24"/>
                <w:szCs w:val="24"/>
              </w:rPr>
              <w:t>:</w:t>
            </w:r>
            <w:r w:rsidRPr="004A2A26">
              <w:rPr>
                <w:rFonts w:ascii="Times New Roman" w:hAnsi="Times New Roman" w:cs="Times New Roman"/>
                <w:sz w:val="24"/>
                <w:szCs w:val="24"/>
              </w:rPr>
              <w:t xml:space="preserve"> </w:t>
            </w:r>
            <w:r w:rsidRPr="004A2A26">
              <w:rPr>
                <w:rFonts w:ascii="Times New Roman" w:hAnsi="Times New Roman" w:cs="Times New Roman"/>
                <w:color w:val="0070C0"/>
                <w:sz w:val="24"/>
                <w:szCs w:val="24"/>
              </w:rPr>
              <w:t>shoindukol_20@mail.kz</w:t>
            </w:r>
          </w:p>
          <w:p w:rsidR="004A2A26" w:rsidRPr="004A2A26" w:rsidRDefault="004A2A26" w:rsidP="004A2A26">
            <w:pPr>
              <w:rPr>
                <w:rFonts w:ascii="Times New Roman" w:hAnsi="Times New Roman" w:cs="Times New Roman"/>
                <w:sz w:val="24"/>
                <w:szCs w:val="24"/>
              </w:rPr>
            </w:pPr>
          </w:p>
          <w:p w:rsidR="004A2A26" w:rsidRDefault="004A2A26" w:rsidP="004A2A26">
            <w:pPr>
              <w:rPr>
                <w:rFonts w:ascii="Times New Roman" w:hAnsi="Times New Roman" w:cs="Times New Roman"/>
                <w:color w:val="548DD4" w:themeColor="text2" w:themeTint="99"/>
                <w:sz w:val="24"/>
                <w:szCs w:val="24"/>
              </w:rPr>
            </w:pPr>
            <w:proofErr w:type="spellStart"/>
            <w:r w:rsidRPr="004A2A26">
              <w:rPr>
                <w:rFonts w:ascii="Times New Roman" w:hAnsi="Times New Roman" w:cs="Times New Roman"/>
                <w:b/>
                <w:sz w:val="24"/>
                <w:szCs w:val="24"/>
              </w:rPr>
              <w:t>web</w:t>
            </w:r>
            <w:proofErr w:type="spellEnd"/>
            <w:r w:rsidRPr="004A2A26">
              <w:rPr>
                <w:rFonts w:ascii="Times New Roman" w:hAnsi="Times New Roman" w:cs="Times New Roman"/>
                <w:b/>
                <w:sz w:val="24"/>
                <w:szCs w:val="24"/>
              </w:rPr>
              <w:t>-сайт</w:t>
            </w:r>
            <w:r w:rsidRPr="004A2A26">
              <w:rPr>
                <w:rFonts w:ascii="Times New Roman" w:hAnsi="Times New Roman" w:cs="Times New Roman"/>
                <w:b/>
                <w:color w:val="548DD4" w:themeColor="text2" w:themeTint="99"/>
                <w:sz w:val="24"/>
                <w:szCs w:val="24"/>
              </w:rPr>
              <w:t>:</w:t>
            </w:r>
            <w:r w:rsidRPr="004A2A26">
              <w:rPr>
                <w:rFonts w:ascii="Times New Roman" w:hAnsi="Times New Roman" w:cs="Times New Roman"/>
                <w:color w:val="548DD4" w:themeColor="text2" w:themeTint="99"/>
                <w:sz w:val="24"/>
                <w:szCs w:val="24"/>
              </w:rPr>
              <w:t xml:space="preserve">  sc0022.zharkain.aqmoedu.kz</w:t>
            </w:r>
          </w:p>
          <w:p w:rsidR="005B7B33" w:rsidRPr="005B7B33" w:rsidRDefault="005B7B33" w:rsidP="005B7B33">
            <w:pPr>
              <w:rPr>
                <w:rFonts w:ascii="Times New Roman" w:hAnsi="Times New Roman" w:cs="Times New Roman"/>
                <w:color w:val="548DD4" w:themeColor="text2" w:themeTint="99"/>
                <w:sz w:val="24"/>
                <w:szCs w:val="24"/>
              </w:rPr>
            </w:pPr>
            <w:r w:rsidRPr="005B7B33">
              <w:rPr>
                <w:rFonts w:ascii="Times New Roman" w:hAnsi="Times New Roman" w:cs="Times New Roman"/>
                <w:b/>
                <w:color w:val="000000" w:themeColor="text1"/>
                <w:sz w:val="24"/>
                <w:szCs w:val="24"/>
              </w:rPr>
              <w:t>Ссылки на социальные сети:</w:t>
            </w:r>
            <w:r w:rsidRPr="005B7B33">
              <w:rPr>
                <w:rFonts w:ascii="Times New Roman" w:hAnsi="Times New Roman" w:cs="Times New Roman"/>
                <w:color w:val="000000" w:themeColor="text1"/>
                <w:sz w:val="24"/>
                <w:szCs w:val="24"/>
              </w:rPr>
              <w:t xml:space="preserve"> </w:t>
            </w:r>
            <w:r w:rsidRPr="005B7B33">
              <w:rPr>
                <w:rFonts w:ascii="Times New Roman" w:hAnsi="Times New Roman" w:cs="Times New Roman"/>
                <w:color w:val="548DD4" w:themeColor="text2" w:themeTint="99"/>
                <w:sz w:val="24"/>
                <w:szCs w:val="24"/>
              </w:rPr>
              <w:t>https://www.facebook.com/profile.php?id=100034305945196</w:t>
            </w:r>
          </w:p>
          <w:p w:rsidR="005B7B33" w:rsidRPr="004A2A26" w:rsidRDefault="005B7B33" w:rsidP="005B7B33">
            <w:pPr>
              <w:rPr>
                <w:rFonts w:ascii="Times New Roman" w:hAnsi="Times New Roman" w:cs="Times New Roman"/>
                <w:color w:val="548DD4" w:themeColor="text2" w:themeTint="99"/>
                <w:sz w:val="24"/>
                <w:szCs w:val="24"/>
              </w:rPr>
            </w:pPr>
            <w:r w:rsidRPr="005B7B33">
              <w:rPr>
                <w:rFonts w:ascii="Times New Roman" w:hAnsi="Times New Roman" w:cs="Times New Roman"/>
                <w:color w:val="548DD4" w:themeColor="text2" w:themeTint="99"/>
                <w:sz w:val="24"/>
                <w:szCs w:val="24"/>
              </w:rPr>
              <w:t xml:space="preserve">                                            </w:t>
            </w:r>
            <w:r>
              <w:rPr>
                <w:rFonts w:ascii="Times New Roman" w:hAnsi="Times New Roman" w:cs="Times New Roman"/>
                <w:color w:val="548DD4" w:themeColor="text2" w:themeTint="99"/>
                <w:sz w:val="24"/>
                <w:szCs w:val="24"/>
              </w:rPr>
              <w:t xml:space="preserve">              </w:t>
            </w:r>
            <w:r w:rsidRPr="005B7B33">
              <w:rPr>
                <w:rFonts w:ascii="Times New Roman" w:hAnsi="Times New Roman" w:cs="Times New Roman"/>
                <w:color w:val="548DD4" w:themeColor="text2" w:themeTint="99"/>
                <w:sz w:val="24"/>
                <w:szCs w:val="24"/>
              </w:rPr>
              <w:t xml:space="preserve"> </w:t>
            </w:r>
            <w:r>
              <w:rPr>
                <w:rFonts w:ascii="Times New Roman" w:hAnsi="Times New Roman" w:cs="Times New Roman"/>
                <w:color w:val="548DD4" w:themeColor="text2" w:themeTint="99"/>
                <w:sz w:val="24"/>
                <w:szCs w:val="24"/>
              </w:rPr>
              <w:t xml:space="preserve">                          </w:t>
            </w:r>
            <w:r w:rsidRPr="005B7B33">
              <w:rPr>
                <w:rFonts w:ascii="Times New Roman" w:hAnsi="Times New Roman" w:cs="Times New Roman"/>
                <w:color w:val="548DD4" w:themeColor="text2" w:themeTint="99"/>
                <w:sz w:val="24"/>
                <w:szCs w:val="24"/>
              </w:rPr>
              <w:t>https://instagram.com/shoindukol_osh?igshid=YmMyMTA2M2Y</w:t>
            </w:r>
          </w:p>
          <w:p w:rsidR="004A2A26" w:rsidRPr="004A2A26" w:rsidRDefault="004A2A26" w:rsidP="004A2A26">
            <w:pPr>
              <w:rPr>
                <w:rFonts w:ascii="Times New Roman" w:hAnsi="Times New Roman" w:cs="Times New Roman"/>
                <w:sz w:val="24"/>
                <w:szCs w:val="24"/>
              </w:rPr>
            </w:pPr>
          </w:p>
          <w:p w:rsidR="004A2A26" w:rsidRPr="004A2A26" w:rsidRDefault="004A2A26" w:rsidP="004A2A26">
            <w:pPr>
              <w:rPr>
                <w:rFonts w:ascii="Times New Roman" w:hAnsi="Times New Roman" w:cs="Times New Roman"/>
                <w:b/>
                <w:sz w:val="24"/>
                <w:szCs w:val="24"/>
              </w:rPr>
            </w:pPr>
            <w:r w:rsidRPr="004A2A26">
              <w:rPr>
                <w:rFonts w:ascii="Times New Roman" w:hAnsi="Times New Roman" w:cs="Times New Roman"/>
                <w:b/>
                <w:sz w:val="24"/>
                <w:szCs w:val="24"/>
              </w:rPr>
              <w:t>Контактные данные представителя юридического лица:</w:t>
            </w:r>
          </w:p>
          <w:p w:rsidR="004A2A26" w:rsidRPr="004A2A26" w:rsidRDefault="004A2A26" w:rsidP="004A2A26">
            <w:pPr>
              <w:rPr>
                <w:rFonts w:ascii="Times New Roman" w:hAnsi="Times New Roman" w:cs="Times New Roman"/>
                <w:sz w:val="24"/>
                <w:szCs w:val="24"/>
              </w:rPr>
            </w:pPr>
            <w:r w:rsidRPr="004A2A26">
              <w:rPr>
                <w:rFonts w:ascii="Times New Roman" w:hAnsi="Times New Roman" w:cs="Times New Roman"/>
                <w:sz w:val="24"/>
                <w:szCs w:val="24"/>
              </w:rPr>
              <w:t xml:space="preserve">Ахметова Гульнар </w:t>
            </w:r>
            <w:proofErr w:type="spellStart"/>
            <w:r w:rsidRPr="004A2A26">
              <w:rPr>
                <w:rFonts w:ascii="Times New Roman" w:hAnsi="Times New Roman" w:cs="Times New Roman"/>
                <w:sz w:val="24"/>
                <w:szCs w:val="24"/>
              </w:rPr>
              <w:t>Кажмухамбетовна</w:t>
            </w:r>
            <w:proofErr w:type="spellEnd"/>
          </w:p>
          <w:p w:rsidR="004A2A26" w:rsidRPr="004A2A26" w:rsidRDefault="004A2A26" w:rsidP="004A2A26">
            <w:pPr>
              <w:rPr>
                <w:rFonts w:ascii="Times New Roman" w:hAnsi="Times New Roman" w:cs="Times New Roman"/>
                <w:sz w:val="24"/>
                <w:szCs w:val="24"/>
              </w:rPr>
            </w:pPr>
            <w:r w:rsidRPr="00796293">
              <w:rPr>
                <w:rFonts w:ascii="Times New Roman" w:hAnsi="Times New Roman" w:cs="Times New Roman"/>
                <w:b/>
                <w:sz w:val="24"/>
                <w:szCs w:val="24"/>
              </w:rPr>
              <w:t>Тел.:</w:t>
            </w:r>
            <w:r w:rsidRPr="004A2A26">
              <w:rPr>
                <w:rFonts w:ascii="Times New Roman" w:hAnsi="Times New Roman" w:cs="Times New Roman"/>
                <w:sz w:val="24"/>
                <w:szCs w:val="24"/>
              </w:rPr>
              <w:t>8776 127 1267</w:t>
            </w:r>
          </w:p>
          <w:p w:rsidR="004A2A26" w:rsidRPr="004A2A26" w:rsidRDefault="004A2A26" w:rsidP="004A2A26">
            <w:pPr>
              <w:rPr>
                <w:rFonts w:ascii="Times New Roman" w:hAnsi="Times New Roman" w:cs="Times New Roman"/>
                <w:sz w:val="24"/>
                <w:szCs w:val="24"/>
              </w:rPr>
            </w:pPr>
            <w:proofErr w:type="spellStart"/>
            <w:r w:rsidRPr="004A2A26">
              <w:rPr>
                <w:rFonts w:ascii="Times New Roman" w:hAnsi="Times New Roman" w:cs="Times New Roman"/>
                <w:b/>
                <w:sz w:val="24"/>
                <w:szCs w:val="24"/>
              </w:rPr>
              <w:t>Элек</w:t>
            </w:r>
            <w:proofErr w:type="gramStart"/>
            <w:r w:rsidRPr="004A2A26">
              <w:rPr>
                <w:rFonts w:ascii="Times New Roman" w:hAnsi="Times New Roman" w:cs="Times New Roman"/>
                <w:b/>
                <w:sz w:val="24"/>
                <w:szCs w:val="24"/>
              </w:rPr>
              <w:t>.п</w:t>
            </w:r>
            <w:proofErr w:type="gramEnd"/>
            <w:r w:rsidRPr="004A2A26">
              <w:rPr>
                <w:rFonts w:ascii="Times New Roman" w:hAnsi="Times New Roman" w:cs="Times New Roman"/>
                <w:b/>
                <w:sz w:val="24"/>
                <w:szCs w:val="24"/>
              </w:rPr>
              <w:t>очта</w:t>
            </w:r>
            <w:proofErr w:type="spellEnd"/>
            <w:r w:rsidRPr="004A2A26">
              <w:rPr>
                <w:rFonts w:ascii="Times New Roman" w:hAnsi="Times New Roman" w:cs="Times New Roman"/>
                <w:b/>
                <w:sz w:val="24"/>
                <w:szCs w:val="24"/>
              </w:rPr>
              <w:t>:</w:t>
            </w:r>
            <w:r w:rsidRPr="004A2A26">
              <w:rPr>
                <w:rFonts w:ascii="Times New Roman" w:hAnsi="Times New Roman" w:cs="Times New Roman"/>
                <w:sz w:val="24"/>
                <w:szCs w:val="24"/>
              </w:rPr>
              <w:t xml:space="preserve">  </w:t>
            </w:r>
            <w:r w:rsidRPr="004A2A26">
              <w:rPr>
                <w:rFonts w:ascii="Times New Roman" w:hAnsi="Times New Roman" w:cs="Times New Roman"/>
                <w:color w:val="0070C0"/>
                <w:sz w:val="24"/>
                <w:szCs w:val="24"/>
              </w:rPr>
              <w:t xml:space="preserve">ahmetova.66@mail.ru </w:t>
            </w:r>
          </w:p>
          <w:p w:rsidR="004A2A26" w:rsidRPr="004A2A26" w:rsidRDefault="004A2A26" w:rsidP="004A2A26">
            <w:pPr>
              <w:rPr>
                <w:rFonts w:ascii="Times New Roman" w:hAnsi="Times New Roman" w:cs="Times New Roman"/>
                <w:sz w:val="24"/>
                <w:szCs w:val="24"/>
              </w:rPr>
            </w:pPr>
          </w:p>
          <w:p w:rsidR="007703CC" w:rsidRPr="007703CC" w:rsidRDefault="007703CC" w:rsidP="007703CC">
            <w:pPr>
              <w:rPr>
                <w:rFonts w:ascii="Times New Roman" w:hAnsi="Times New Roman" w:cs="Times New Roman"/>
                <w:sz w:val="24"/>
                <w:szCs w:val="24"/>
              </w:rPr>
            </w:pPr>
            <w:r w:rsidRPr="007703CC">
              <w:rPr>
                <w:rFonts w:ascii="Times New Roman" w:hAnsi="Times New Roman" w:cs="Times New Roman"/>
                <w:sz w:val="24"/>
                <w:szCs w:val="24"/>
              </w:rPr>
              <w:t xml:space="preserve">   </w:t>
            </w:r>
            <w:r>
              <w:rPr>
                <w:rFonts w:ascii="Times New Roman" w:hAnsi="Times New Roman" w:cs="Times New Roman"/>
                <w:sz w:val="24"/>
                <w:szCs w:val="24"/>
              </w:rPr>
              <w:t>1.</w:t>
            </w:r>
            <w:r w:rsidRPr="007703CC">
              <w:rPr>
                <w:rFonts w:ascii="Times New Roman" w:hAnsi="Times New Roman" w:cs="Times New Roman"/>
                <w:sz w:val="24"/>
                <w:szCs w:val="24"/>
              </w:rPr>
              <w:t xml:space="preserve">Устав коммунального государственного учреждения «Основная средняя школа села </w:t>
            </w:r>
            <w:proofErr w:type="spellStart"/>
            <w:r w:rsidRPr="007703CC">
              <w:rPr>
                <w:rFonts w:ascii="Times New Roman" w:hAnsi="Times New Roman" w:cs="Times New Roman"/>
                <w:sz w:val="24"/>
                <w:szCs w:val="24"/>
              </w:rPr>
              <w:t>Шойындыколь</w:t>
            </w:r>
            <w:proofErr w:type="spellEnd"/>
            <w:r w:rsidRPr="007703CC">
              <w:rPr>
                <w:rFonts w:ascii="Times New Roman" w:hAnsi="Times New Roman" w:cs="Times New Roman"/>
                <w:sz w:val="24"/>
                <w:szCs w:val="24"/>
              </w:rPr>
              <w:t xml:space="preserve"> отдела образования по </w:t>
            </w:r>
            <w:proofErr w:type="spellStart"/>
            <w:r w:rsidRPr="007703CC">
              <w:rPr>
                <w:rFonts w:ascii="Times New Roman" w:hAnsi="Times New Roman" w:cs="Times New Roman"/>
                <w:sz w:val="24"/>
                <w:szCs w:val="24"/>
              </w:rPr>
              <w:t>Жаркаинскому</w:t>
            </w:r>
            <w:proofErr w:type="spellEnd"/>
            <w:r w:rsidRPr="007703CC">
              <w:rPr>
                <w:rFonts w:ascii="Times New Roman" w:hAnsi="Times New Roman" w:cs="Times New Roman"/>
                <w:sz w:val="24"/>
                <w:szCs w:val="24"/>
              </w:rPr>
              <w:t xml:space="preserve"> району управления образования </w:t>
            </w:r>
            <w:proofErr w:type="spellStart"/>
            <w:r w:rsidRPr="007703CC">
              <w:rPr>
                <w:rFonts w:ascii="Times New Roman" w:hAnsi="Times New Roman" w:cs="Times New Roman"/>
                <w:sz w:val="24"/>
                <w:szCs w:val="24"/>
              </w:rPr>
              <w:t>Акмолинской</w:t>
            </w:r>
            <w:proofErr w:type="spellEnd"/>
            <w:r w:rsidRPr="007703CC">
              <w:rPr>
                <w:rFonts w:ascii="Times New Roman" w:hAnsi="Times New Roman" w:cs="Times New Roman"/>
                <w:sz w:val="24"/>
                <w:szCs w:val="24"/>
              </w:rPr>
              <w:tab/>
              <w:t xml:space="preserve"> области», утвержденный приказом постановления </w:t>
            </w:r>
            <w:proofErr w:type="spellStart"/>
            <w:r w:rsidRPr="007703CC">
              <w:rPr>
                <w:rFonts w:ascii="Times New Roman" w:hAnsi="Times New Roman" w:cs="Times New Roman"/>
                <w:sz w:val="24"/>
                <w:szCs w:val="24"/>
              </w:rPr>
              <w:t>акимата</w:t>
            </w:r>
            <w:proofErr w:type="spellEnd"/>
            <w:r w:rsidRPr="007703CC">
              <w:rPr>
                <w:rFonts w:ascii="Times New Roman" w:hAnsi="Times New Roman" w:cs="Times New Roman"/>
                <w:sz w:val="24"/>
                <w:szCs w:val="24"/>
              </w:rPr>
              <w:t xml:space="preserve"> </w:t>
            </w:r>
            <w:proofErr w:type="spellStart"/>
            <w:r w:rsidRPr="007703CC">
              <w:rPr>
                <w:rFonts w:ascii="Times New Roman" w:hAnsi="Times New Roman" w:cs="Times New Roman"/>
                <w:sz w:val="24"/>
                <w:szCs w:val="24"/>
              </w:rPr>
              <w:t>Акмолинской</w:t>
            </w:r>
            <w:proofErr w:type="spellEnd"/>
            <w:r w:rsidRPr="007703CC">
              <w:rPr>
                <w:rFonts w:ascii="Times New Roman" w:hAnsi="Times New Roman" w:cs="Times New Roman"/>
                <w:sz w:val="24"/>
                <w:szCs w:val="24"/>
              </w:rPr>
              <w:t xml:space="preserve"> области от 5 января 2021 года № А-1\3</w:t>
            </w:r>
          </w:p>
          <w:p w:rsidR="007703CC" w:rsidRPr="007703CC" w:rsidRDefault="007703CC" w:rsidP="007703CC">
            <w:pPr>
              <w:rPr>
                <w:rFonts w:ascii="Times New Roman" w:hAnsi="Times New Roman" w:cs="Times New Roman"/>
                <w:sz w:val="24"/>
                <w:szCs w:val="24"/>
              </w:rPr>
            </w:pPr>
            <w:r w:rsidRPr="007703CC">
              <w:rPr>
                <w:rFonts w:ascii="Times New Roman" w:hAnsi="Times New Roman" w:cs="Times New Roman"/>
                <w:sz w:val="24"/>
                <w:szCs w:val="24"/>
              </w:rPr>
              <w:lastRenderedPageBreak/>
              <w:t>2.    Лицензия  KZ66LAA00023457 от 12.02.2021 года</w:t>
            </w:r>
          </w:p>
          <w:p w:rsidR="007703CC" w:rsidRPr="007703CC" w:rsidRDefault="007703CC" w:rsidP="007703CC">
            <w:pPr>
              <w:rPr>
                <w:rFonts w:ascii="Times New Roman" w:hAnsi="Times New Roman" w:cs="Times New Roman"/>
                <w:sz w:val="24"/>
                <w:szCs w:val="24"/>
              </w:rPr>
            </w:pPr>
            <w:r w:rsidRPr="007703CC">
              <w:rPr>
                <w:rFonts w:ascii="Times New Roman" w:hAnsi="Times New Roman" w:cs="Times New Roman"/>
                <w:sz w:val="24"/>
                <w:szCs w:val="24"/>
              </w:rPr>
              <w:t>3.     Справка о государственной перерегистрации юридического лица    БИН 750940000027 13.01.2021 г</w:t>
            </w:r>
          </w:p>
          <w:p w:rsidR="003F66BC" w:rsidRDefault="003F66BC" w:rsidP="007703CC">
            <w:pPr>
              <w:rPr>
                <w:rFonts w:ascii="Times New Roman" w:hAnsi="Times New Roman" w:cs="Times New Roman"/>
                <w:sz w:val="24"/>
                <w:szCs w:val="24"/>
              </w:rPr>
            </w:pPr>
          </w:p>
          <w:p w:rsidR="007703CC" w:rsidRDefault="007703CC" w:rsidP="007703CC">
            <w:pPr>
              <w:rPr>
                <w:rFonts w:ascii="Times New Roman" w:hAnsi="Times New Roman" w:cs="Times New Roman"/>
                <w:sz w:val="24"/>
                <w:szCs w:val="24"/>
              </w:rPr>
            </w:pPr>
            <w:r w:rsidRPr="007703CC">
              <w:rPr>
                <w:rFonts w:ascii="Times New Roman" w:hAnsi="Times New Roman" w:cs="Times New Roman"/>
                <w:sz w:val="24"/>
                <w:szCs w:val="24"/>
              </w:rPr>
              <w:t>4. Технический паспорт (Ф</w:t>
            </w:r>
            <w:r>
              <w:rPr>
                <w:rFonts w:ascii="Times New Roman" w:hAnsi="Times New Roman" w:cs="Times New Roman"/>
                <w:sz w:val="24"/>
                <w:szCs w:val="24"/>
              </w:rPr>
              <w:t>-2) №0117\10020 от 23.11.2019 г</w:t>
            </w:r>
          </w:p>
          <w:p w:rsidR="003F66BC" w:rsidRDefault="003F66BC" w:rsidP="007703CC">
            <w:pPr>
              <w:rPr>
                <w:rFonts w:ascii="Times New Roman" w:hAnsi="Times New Roman" w:cs="Times New Roman"/>
                <w:sz w:val="24"/>
                <w:szCs w:val="24"/>
              </w:rPr>
            </w:pPr>
          </w:p>
          <w:p w:rsidR="007703CC" w:rsidRPr="007703CC" w:rsidRDefault="007703CC" w:rsidP="007703CC">
            <w:pPr>
              <w:rPr>
                <w:rFonts w:ascii="Times New Roman" w:hAnsi="Times New Roman" w:cs="Times New Roman"/>
                <w:sz w:val="24"/>
                <w:szCs w:val="24"/>
              </w:rPr>
            </w:pPr>
            <w:r>
              <w:rPr>
                <w:rFonts w:ascii="Times New Roman" w:hAnsi="Times New Roman" w:cs="Times New Roman"/>
                <w:sz w:val="24"/>
                <w:szCs w:val="24"/>
              </w:rPr>
              <w:t>5</w:t>
            </w:r>
            <w:r w:rsidRPr="007703CC">
              <w:rPr>
                <w:rFonts w:ascii="Times New Roman" w:hAnsi="Times New Roman" w:cs="Times New Roman"/>
                <w:sz w:val="24"/>
                <w:szCs w:val="24"/>
              </w:rPr>
              <w:t xml:space="preserve">.Правила внутреннего трудового распорядка КГУ «Основная средняя школа села </w:t>
            </w:r>
            <w:proofErr w:type="spellStart"/>
            <w:r w:rsidRPr="007703CC">
              <w:rPr>
                <w:rFonts w:ascii="Times New Roman" w:hAnsi="Times New Roman" w:cs="Times New Roman"/>
                <w:sz w:val="24"/>
                <w:szCs w:val="24"/>
              </w:rPr>
              <w:t>Шойындыколь</w:t>
            </w:r>
            <w:proofErr w:type="spellEnd"/>
            <w:r w:rsidRPr="007703CC">
              <w:rPr>
                <w:rFonts w:ascii="Times New Roman" w:hAnsi="Times New Roman" w:cs="Times New Roman"/>
                <w:sz w:val="24"/>
                <w:szCs w:val="24"/>
              </w:rPr>
              <w:t>», утвержденные решением педагогического совета 29.08.2021г.</w:t>
            </w:r>
          </w:p>
          <w:p w:rsidR="003F66BC" w:rsidRDefault="003F66BC" w:rsidP="007703CC">
            <w:pPr>
              <w:rPr>
                <w:rFonts w:ascii="Times New Roman" w:hAnsi="Times New Roman" w:cs="Times New Roman"/>
                <w:sz w:val="24"/>
                <w:szCs w:val="24"/>
              </w:rPr>
            </w:pPr>
          </w:p>
          <w:p w:rsidR="003F66BC" w:rsidRDefault="003F66BC" w:rsidP="007703CC">
            <w:pPr>
              <w:rPr>
                <w:rFonts w:ascii="Times New Roman" w:hAnsi="Times New Roman" w:cs="Times New Roman"/>
                <w:sz w:val="24"/>
                <w:szCs w:val="24"/>
              </w:rPr>
            </w:pPr>
          </w:p>
          <w:p w:rsidR="00AD0E2F" w:rsidRPr="004A2A26" w:rsidRDefault="007703CC" w:rsidP="007703CC">
            <w:pPr>
              <w:rPr>
                <w:rFonts w:ascii="Times New Roman" w:hAnsi="Times New Roman" w:cs="Times New Roman"/>
                <w:sz w:val="24"/>
                <w:szCs w:val="24"/>
              </w:rPr>
            </w:pPr>
            <w:r>
              <w:rPr>
                <w:rFonts w:ascii="Times New Roman" w:hAnsi="Times New Roman" w:cs="Times New Roman"/>
                <w:sz w:val="24"/>
                <w:szCs w:val="24"/>
              </w:rPr>
              <w:t>6</w:t>
            </w:r>
            <w:r w:rsidRPr="007703CC">
              <w:rPr>
                <w:rFonts w:ascii="Times New Roman" w:hAnsi="Times New Roman" w:cs="Times New Roman"/>
                <w:sz w:val="24"/>
                <w:szCs w:val="24"/>
              </w:rPr>
              <w:t xml:space="preserve">. Приказ № 38 от 1.09.2021г. «О режиме работы школы и правилах внутреннего распорядка КГУ «Основной средней школы села </w:t>
            </w:r>
            <w:proofErr w:type="spellStart"/>
            <w:r w:rsidRPr="007703CC">
              <w:rPr>
                <w:rFonts w:ascii="Times New Roman" w:hAnsi="Times New Roman" w:cs="Times New Roman"/>
                <w:sz w:val="24"/>
                <w:szCs w:val="24"/>
              </w:rPr>
              <w:t>Шойындыколь</w:t>
            </w:r>
            <w:proofErr w:type="spellEnd"/>
            <w:r w:rsidRPr="007703CC">
              <w:rPr>
                <w:rFonts w:ascii="Times New Roman" w:hAnsi="Times New Roman" w:cs="Times New Roman"/>
                <w:sz w:val="24"/>
                <w:szCs w:val="24"/>
              </w:rPr>
              <w:t>»</w:t>
            </w:r>
          </w:p>
        </w:tc>
        <w:tc>
          <w:tcPr>
            <w:tcW w:w="2358" w:type="dxa"/>
          </w:tcPr>
          <w:p w:rsidR="004A2A26" w:rsidRDefault="004A2A26" w:rsidP="004A2A26">
            <w:pPr>
              <w:rPr>
                <w:rFonts w:ascii="Times New Roman" w:hAnsi="Times New Roman" w:cs="Times New Roman"/>
                <w:sz w:val="24"/>
                <w:szCs w:val="24"/>
              </w:rPr>
            </w:pPr>
          </w:p>
          <w:p w:rsidR="004A2A26" w:rsidRDefault="004A2A26" w:rsidP="004A2A26">
            <w:pPr>
              <w:rPr>
                <w:rFonts w:ascii="Times New Roman" w:hAnsi="Times New Roman" w:cs="Times New Roman"/>
                <w:sz w:val="24"/>
                <w:szCs w:val="24"/>
              </w:rPr>
            </w:pPr>
          </w:p>
          <w:p w:rsidR="004A2A26" w:rsidRDefault="004A2A26" w:rsidP="004A2A26">
            <w:pPr>
              <w:rPr>
                <w:rFonts w:ascii="Times New Roman" w:hAnsi="Times New Roman" w:cs="Times New Roman"/>
                <w:sz w:val="24"/>
                <w:szCs w:val="24"/>
              </w:rPr>
            </w:pPr>
          </w:p>
          <w:p w:rsidR="004A2A26" w:rsidRPr="004A2A26" w:rsidRDefault="004A2A26" w:rsidP="004A2A26">
            <w:pPr>
              <w:rPr>
                <w:rFonts w:ascii="Times New Roman" w:hAnsi="Times New Roman" w:cs="Times New Roman"/>
                <w:color w:val="0070C0"/>
                <w:sz w:val="24"/>
                <w:szCs w:val="24"/>
              </w:rPr>
            </w:pPr>
            <w:r w:rsidRPr="004A2A26">
              <w:rPr>
                <w:rFonts w:ascii="Times New Roman" w:hAnsi="Times New Roman" w:cs="Times New Roman"/>
                <w:color w:val="0070C0"/>
                <w:sz w:val="24"/>
                <w:szCs w:val="24"/>
              </w:rPr>
              <w:t xml:space="preserve">PDF №2. Приказ о назначении </w:t>
            </w:r>
            <w:r w:rsidR="00405686">
              <w:rPr>
                <w:rFonts w:ascii="Times New Roman" w:hAnsi="Times New Roman" w:cs="Times New Roman"/>
                <w:color w:val="0070C0"/>
                <w:sz w:val="24"/>
                <w:szCs w:val="24"/>
              </w:rPr>
              <w:t xml:space="preserve"> Г.</w:t>
            </w:r>
            <w:proofErr w:type="gramStart"/>
            <w:r w:rsidR="00405686">
              <w:rPr>
                <w:rFonts w:ascii="Times New Roman" w:hAnsi="Times New Roman" w:cs="Times New Roman"/>
                <w:color w:val="0070C0"/>
                <w:sz w:val="24"/>
                <w:szCs w:val="24"/>
              </w:rPr>
              <w:t>К</w:t>
            </w:r>
            <w:proofErr w:type="gramEnd"/>
            <w:r w:rsidR="00405686">
              <w:rPr>
                <w:rFonts w:ascii="Times New Roman" w:hAnsi="Times New Roman" w:cs="Times New Roman"/>
                <w:color w:val="0070C0"/>
                <w:sz w:val="24"/>
                <w:szCs w:val="24"/>
              </w:rPr>
              <w:t xml:space="preserve"> Ахметова</w:t>
            </w: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r w:rsidRPr="004A2A26">
              <w:rPr>
                <w:rFonts w:ascii="Times New Roman" w:hAnsi="Times New Roman" w:cs="Times New Roman"/>
                <w:color w:val="0070C0"/>
                <w:sz w:val="24"/>
                <w:szCs w:val="24"/>
              </w:rPr>
              <w:t>PDF №1. Справка о регистрации и  перерегистрации юридического лица.</w:t>
            </w: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r w:rsidRPr="004A2A26">
              <w:rPr>
                <w:rFonts w:ascii="Times New Roman" w:hAnsi="Times New Roman" w:cs="Times New Roman"/>
                <w:color w:val="0070C0"/>
                <w:sz w:val="24"/>
                <w:szCs w:val="24"/>
              </w:rPr>
              <w:t>Устав организаций образования</w:t>
            </w:r>
          </w:p>
          <w:p w:rsidR="004A2A26" w:rsidRPr="004A2A26" w:rsidRDefault="004A2A26" w:rsidP="004A2A26">
            <w:pPr>
              <w:rPr>
                <w:rFonts w:ascii="Times New Roman" w:hAnsi="Times New Roman" w:cs="Times New Roman"/>
                <w:color w:val="0070C0"/>
                <w:sz w:val="24"/>
                <w:szCs w:val="24"/>
              </w:rPr>
            </w:pPr>
            <w:r w:rsidRPr="004A2A26">
              <w:rPr>
                <w:rFonts w:ascii="Times New Roman" w:hAnsi="Times New Roman" w:cs="Times New Roman"/>
                <w:color w:val="0070C0"/>
                <w:sz w:val="24"/>
                <w:szCs w:val="24"/>
              </w:rPr>
              <w:t>PDF №3. Устав школы</w:t>
            </w: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r w:rsidRPr="004A2A26">
              <w:rPr>
                <w:rFonts w:ascii="Times New Roman" w:hAnsi="Times New Roman" w:cs="Times New Roman"/>
                <w:color w:val="0070C0"/>
                <w:sz w:val="24"/>
                <w:szCs w:val="24"/>
              </w:rPr>
              <w:t>Лицензия и (или) приложения к лицензии</w:t>
            </w:r>
          </w:p>
          <w:p w:rsidR="004A2A26" w:rsidRPr="004A2A26" w:rsidRDefault="004A2A26" w:rsidP="004A2A26">
            <w:pPr>
              <w:rPr>
                <w:rFonts w:ascii="Times New Roman" w:hAnsi="Times New Roman" w:cs="Times New Roman"/>
                <w:color w:val="0070C0"/>
                <w:sz w:val="24"/>
                <w:szCs w:val="24"/>
              </w:rPr>
            </w:pPr>
            <w:r w:rsidRPr="004A2A26">
              <w:rPr>
                <w:rFonts w:ascii="Times New Roman" w:hAnsi="Times New Roman" w:cs="Times New Roman"/>
                <w:color w:val="0070C0"/>
                <w:sz w:val="24"/>
                <w:szCs w:val="24"/>
              </w:rPr>
              <w:t>PDF№4.Лицензия и (или) приложения к лицензии</w:t>
            </w: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p>
          <w:p w:rsidR="004A2A26" w:rsidRPr="004A2A26" w:rsidRDefault="004A2A26" w:rsidP="004A2A26">
            <w:pPr>
              <w:rPr>
                <w:rFonts w:ascii="Times New Roman" w:hAnsi="Times New Roman" w:cs="Times New Roman"/>
                <w:color w:val="0070C0"/>
                <w:sz w:val="24"/>
                <w:szCs w:val="24"/>
              </w:rPr>
            </w:pPr>
            <w:r w:rsidRPr="004A2A26">
              <w:rPr>
                <w:rFonts w:ascii="Times New Roman" w:hAnsi="Times New Roman" w:cs="Times New Roman"/>
                <w:color w:val="0070C0"/>
                <w:sz w:val="24"/>
                <w:szCs w:val="24"/>
              </w:rPr>
              <w:t>Справка об отсутствии недвижимого имущества</w:t>
            </w:r>
          </w:p>
          <w:p w:rsidR="004A2A26" w:rsidRPr="004A2A26" w:rsidRDefault="004A2A26" w:rsidP="004A2A26">
            <w:pPr>
              <w:rPr>
                <w:rFonts w:ascii="Times New Roman" w:hAnsi="Times New Roman" w:cs="Times New Roman"/>
                <w:color w:val="0070C0"/>
                <w:sz w:val="24"/>
                <w:szCs w:val="24"/>
              </w:rPr>
            </w:pPr>
          </w:p>
          <w:p w:rsidR="00AD0E2F" w:rsidRPr="004A2A26" w:rsidRDefault="004A2A26" w:rsidP="004A2A26">
            <w:pPr>
              <w:rPr>
                <w:rFonts w:ascii="Times New Roman" w:hAnsi="Times New Roman" w:cs="Times New Roman"/>
                <w:sz w:val="24"/>
                <w:szCs w:val="24"/>
              </w:rPr>
            </w:pPr>
            <w:r w:rsidRPr="004A2A26">
              <w:rPr>
                <w:rFonts w:ascii="Times New Roman" w:hAnsi="Times New Roman" w:cs="Times New Roman"/>
                <w:color w:val="0070C0"/>
                <w:sz w:val="24"/>
                <w:szCs w:val="24"/>
              </w:rPr>
              <w:t>Уведомление о начале осуществления деятельности</w:t>
            </w:r>
          </w:p>
        </w:tc>
        <w:tc>
          <w:tcPr>
            <w:tcW w:w="1298" w:type="dxa"/>
          </w:tcPr>
          <w:p w:rsidR="00AD0E2F" w:rsidRDefault="000649EE">
            <w:pPr>
              <w:rPr>
                <w:rFonts w:ascii="Times New Roman" w:hAnsi="Times New Roman" w:cs="Times New Roman"/>
                <w:sz w:val="24"/>
                <w:szCs w:val="24"/>
              </w:rPr>
            </w:pPr>
            <w:proofErr w:type="spellStart"/>
            <w:r w:rsidRPr="000649EE">
              <w:rPr>
                <w:rFonts w:ascii="Times New Roman" w:hAnsi="Times New Roman" w:cs="Times New Roman"/>
                <w:sz w:val="24"/>
                <w:szCs w:val="24"/>
              </w:rPr>
              <w:lastRenderedPageBreak/>
              <w:t>Бі</w:t>
            </w:r>
            <w:proofErr w:type="gramStart"/>
            <w:r w:rsidRPr="000649EE">
              <w:rPr>
                <w:rFonts w:ascii="Times New Roman" w:hAnsi="Times New Roman" w:cs="Times New Roman"/>
                <w:sz w:val="24"/>
                <w:szCs w:val="24"/>
              </w:rPr>
              <w:t>л</w:t>
            </w:r>
            <w:proofErr w:type="gramEnd"/>
            <w:r w:rsidRPr="000649EE">
              <w:rPr>
                <w:rFonts w:ascii="Times New Roman" w:hAnsi="Times New Roman" w:cs="Times New Roman"/>
                <w:sz w:val="24"/>
                <w:szCs w:val="24"/>
              </w:rPr>
              <w:t>ім</w:t>
            </w:r>
            <w:proofErr w:type="spellEnd"/>
            <w:r w:rsidRPr="000649EE">
              <w:rPr>
                <w:rFonts w:ascii="Times New Roman" w:hAnsi="Times New Roman" w:cs="Times New Roman"/>
                <w:sz w:val="24"/>
                <w:szCs w:val="24"/>
              </w:rPr>
              <w:t xml:space="preserve"> беру </w:t>
            </w:r>
            <w:proofErr w:type="spellStart"/>
            <w:r w:rsidRPr="000649EE">
              <w:rPr>
                <w:rFonts w:ascii="Times New Roman" w:hAnsi="Times New Roman" w:cs="Times New Roman"/>
                <w:sz w:val="24"/>
                <w:szCs w:val="24"/>
              </w:rPr>
              <w:t>ұйымдарының</w:t>
            </w:r>
            <w:proofErr w:type="spellEnd"/>
            <w:r w:rsidRPr="000649EE">
              <w:rPr>
                <w:rFonts w:ascii="Times New Roman" w:hAnsi="Times New Roman" w:cs="Times New Roman"/>
                <w:sz w:val="24"/>
                <w:szCs w:val="24"/>
              </w:rPr>
              <w:t xml:space="preserve"> </w:t>
            </w:r>
            <w:proofErr w:type="spellStart"/>
            <w:r w:rsidRPr="000649EE">
              <w:rPr>
                <w:rFonts w:ascii="Times New Roman" w:hAnsi="Times New Roman" w:cs="Times New Roman"/>
                <w:sz w:val="24"/>
                <w:szCs w:val="24"/>
              </w:rPr>
              <w:t>жалпы</w:t>
            </w:r>
            <w:proofErr w:type="spellEnd"/>
            <w:r w:rsidRPr="000649EE">
              <w:rPr>
                <w:rFonts w:ascii="Times New Roman" w:hAnsi="Times New Roman" w:cs="Times New Roman"/>
                <w:sz w:val="24"/>
                <w:szCs w:val="24"/>
              </w:rPr>
              <w:t xml:space="preserve"> </w:t>
            </w:r>
            <w:proofErr w:type="spellStart"/>
            <w:r w:rsidRPr="000649EE">
              <w:rPr>
                <w:rFonts w:ascii="Times New Roman" w:hAnsi="Times New Roman" w:cs="Times New Roman"/>
                <w:sz w:val="24"/>
                <w:szCs w:val="24"/>
              </w:rPr>
              <w:t>сипаттасы</w:t>
            </w:r>
            <w:proofErr w:type="spellEnd"/>
            <w:r w:rsidRPr="000649EE">
              <w:rPr>
                <w:rFonts w:ascii="Times New Roman" w:hAnsi="Times New Roman" w:cs="Times New Roman"/>
                <w:sz w:val="24"/>
                <w:szCs w:val="24"/>
              </w:rPr>
              <w:t xml:space="preserve"> </w:t>
            </w:r>
            <w:hyperlink r:id="rId6" w:history="1">
              <w:r w:rsidRPr="00B60762">
                <w:rPr>
                  <w:rStyle w:val="a6"/>
                  <w:rFonts w:ascii="Times New Roman" w:hAnsi="Times New Roman" w:cs="Times New Roman"/>
                  <w:sz w:val="24"/>
                  <w:szCs w:val="24"/>
                </w:rPr>
                <w:t>http://sc0022.zharkain.aqmoedu.kz/content/blm-beru-yymdaryny-ghalpy-sipattasy</w:t>
              </w:r>
            </w:hyperlink>
          </w:p>
          <w:p w:rsidR="000649EE" w:rsidRPr="004A2A26" w:rsidRDefault="000649EE">
            <w:pPr>
              <w:rPr>
                <w:rFonts w:ascii="Times New Roman" w:hAnsi="Times New Roman" w:cs="Times New Roman"/>
                <w:sz w:val="24"/>
                <w:szCs w:val="24"/>
              </w:rPr>
            </w:pPr>
          </w:p>
        </w:tc>
      </w:tr>
      <w:tr w:rsidR="005B7B33" w:rsidRPr="00405686" w:rsidTr="00CF27CE">
        <w:tc>
          <w:tcPr>
            <w:tcW w:w="458" w:type="dxa"/>
          </w:tcPr>
          <w:p w:rsidR="00405686" w:rsidRPr="000F5CBC" w:rsidRDefault="00405686">
            <w:pPr>
              <w:rPr>
                <w:rFonts w:ascii="Times New Roman" w:hAnsi="Times New Roman" w:cs="Times New Roman"/>
                <w:color w:val="0070C0"/>
                <w:sz w:val="24"/>
                <w:szCs w:val="24"/>
              </w:rPr>
            </w:pPr>
            <w:r w:rsidRPr="000F5CBC">
              <w:rPr>
                <w:rFonts w:ascii="Times New Roman" w:hAnsi="Times New Roman" w:cs="Times New Roman"/>
                <w:color w:val="000000" w:themeColor="text1"/>
                <w:sz w:val="24"/>
                <w:szCs w:val="24"/>
              </w:rPr>
              <w:lastRenderedPageBreak/>
              <w:t>2</w:t>
            </w:r>
          </w:p>
        </w:tc>
        <w:tc>
          <w:tcPr>
            <w:tcW w:w="1809" w:type="dxa"/>
          </w:tcPr>
          <w:p w:rsidR="00405686" w:rsidRPr="000F5CBC" w:rsidRDefault="00405686">
            <w:pPr>
              <w:rPr>
                <w:rFonts w:ascii="Times New Roman" w:hAnsi="Times New Roman" w:cs="Times New Roman"/>
                <w:b/>
                <w:color w:val="0070C0"/>
                <w:sz w:val="24"/>
                <w:szCs w:val="24"/>
              </w:rPr>
            </w:pPr>
            <w:r w:rsidRPr="000F5CBC">
              <w:rPr>
                <w:rFonts w:ascii="Times New Roman" w:hAnsi="Times New Roman" w:cs="Times New Roman"/>
                <w:b/>
                <w:sz w:val="24"/>
                <w:szCs w:val="24"/>
              </w:rPr>
              <w:t>Анализ кадрового потенциала</w:t>
            </w:r>
          </w:p>
        </w:tc>
        <w:tc>
          <w:tcPr>
            <w:tcW w:w="9748" w:type="dxa"/>
          </w:tcPr>
          <w:p w:rsidR="00405686" w:rsidRPr="00405686" w:rsidRDefault="00405686" w:rsidP="00405686">
            <w:pPr>
              <w:rPr>
                <w:rFonts w:ascii="Times New Roman" w:hAnsi="Times New Roman" w:cs="Times New Roman"/>
                <w:sz w:val="24"/>
                <w:szCs w:val="24"/>
              </w:rPr>
            </w:pPr>
            <w:r w:rsidRPr="00405686">
              <w:rPr>
                <w:rFonts w:ascii="Times New Roman" w:hAnsi="Times New Roman" w:cs="Times New Roman"/>
                <w:sz w:val="24"/>
                <w:szCs w:val="24"/>
              </w:rPr>
              <w:t>Критерии к содержанию образования с ориентиром на результаты обучения:</w:t>
            </w:r>
          </w:p>
          <w:p w:rsidR="00405686" w:rsidRPr="00405686" w:rsidRDefault="00405686" w:rsidP="00405686">
            <w:pPr>
              <w:rPr>
                <w:rFonts w:ascii="Times New Roman" w:hAnsi="Times New Roman" w:cs="Times New Roman"/>
                <w:sz w:val="24"/>
                <w:szCs w:val="24"/>
              </w:rPr>
            </w:pPr>
            <w:r w:rsidRPr="00405686">
              <w:rPr>
                <w:rFonts w:ascii="Times New Roman" w:hAnsi="Times New Roman" w:cs="Times New Roman"/>
                <w:sz w:val="24"/>
                <w:szCs w:val="24"/>
              </w:rPr>
              <w:t>- 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405686" w:rsidRPr="00405686" w:rsidRDefault="00405686" w:rsidP="00405686">
            <w:pPr>
              <w:rPr>
                <w:rFonts w:ascii="Times New Roman" w:hAnsi="Times New Roman" w:cs="Times New Roman"/>
                <w:sz w:val="24"/>
                <w:szCs w:val="24"/>
              </w:rPr>
            </w:pPr>
            <w:r w:rsidRPr="00405686">
              <w:rPr>
                <w:rFonts w:ascii="Times New Roman" w:hAnsi="Times New Roman" w:cs="Times New Roman"/>
                <w:sz w:val="24"/>
                <w:szCs w:val="24"/>
              </w:rPr>
              <w:t xml:space="preserve">Квалификационные требования, предъявляемые к образовательной деятельности организаций,  предоставляющие начальное, основное среднее образование, утвержденные приказом Министра просвещения 24  ноября 2022 года №473 (далее КТ) в КГУ «Основная средняя школа села </w:t>
            </w:r>
            <w:proofErr w:type="spellStart"/>
            <w:r w:rsidRPr="00405686">
              <w:rPr>
                <w:rFonts w:ascii="Times New Roman" w:hAnsi="Times New Roman" w:cs="Times New Roman"/>
                <w:sz w:val="24"/>
                <w:szCs w:val="24"/>
              </w:rPr>
              <w:t>Шойындыколь</w:t>
            </w:r>
            <w:proofErr w:type="spellEnd"/>
            <w:r w:rsidRPr="00405686">
              <w:rPr>
                <w:rFonts w:ascii="Times New Roman" w:hAnsi="Times New Roman" w:cs="Times New Roman"/>
                <w:sz w:val="24"/>
                <w:szCs w:val="24"/>
              </w:rPr>
              <w:t>» строго соблюдаются.</w:t>
            </w:r>
          </w:p>
          <w:p w:rsidR="00405686" w:rsidRPr="00405686" w:rsidRDefault="00405686" w:rsidP="00405686">
            <w:pPr>
              <w:rPr>
                <w:rFonts w:ascii="Times New Roman" w:hAnsi="Times New Roman" w:cs="Times New Roman"/>
                <w:sz w:val="24"/>
                <w:szCs w:val="24"/>
              </w:rPr>
            </w:pPr>
            <w:r w:rsidRPr="00405686">
              <w:rPr>
                <w:rFonts w:ascii="Times New Roman" w:hAnsi="Times New Roman" w:cs="Times New Roman"/>
                <w:sz w:val="24"/>
                <w:szCs w:val="24"/>
              </w:rPr>
              <w:t>Педагогические кадры принимаются на работу на основании личных заявлений на конкурсной основе. Подбор кадров осуществляется директором школы согласно штатному расписанию организации образования.</w:t>
            </w:r>
          </w:p>
          <w:p w:rsidR="00405686" w:rsidRPr="00405686" w:rsidRDefault="00405686" w:rsidP="00405686">
            <w:pPr>
              <w:rPr>
                <w:rFonts w:ascii="Times New Roman" w:hAnsi="Times New Roman" w:cs="Times New Roman"/>
                <w:sz w:val="24"/>
                <w:szCs w:val="24"/>
              </w:rPr>
            </w:pPr>
            <w:r w:rsidRPr="00405686">
              <w:rPr>
                <w:rFonts w:ascii="Times New Roman" w:hAnsi="Times New Roman" w:cs="Times New Roman"/>
                <w:sz w:val="24"/>
                <w:szCs w:val="24"/>
              </w:rPr>
              <w:t xml:space="preserve">В соответствии со штатным расписанием, утвержденным КГУ «Основная средняя школа </w:t>
            </w:r>
            <w:r w:rsidRPr="00405686">
              <w:rPr>
                <w:rFonts w:ascii="Times New Roman" w:hAnsi="Times New Roman" w:cs="Times New Roman"/>
                <w:sz w:val="24"/>
                <w:szCs w:val="24"/>
              </w:rPr>
              <w:lastRenderedPageBreak/>
              <w:t xml:space="preserve">села </w:t>
            </w:r>
            <w:proofErr w:type="spellStart"/>
            <w:r w:rsidRPr="00405686">
              <w:rPr>
                <w:rFonts w:ascii="Times New Roman" w:hAnsi="Times New Roman" w:cs="Times New Roman"/>
                <w:sz w:val="24"/>
                <w:szCs w:val="24"/>
              </w:rPr>
              <w:t>Шойындыколь</w:t>
            </w:r>
            <w:proofErr w:type="spellEnd"/>
            <w:r w:rsidRPr="00405686">
              <w:rPr>
                <w:rFonts w:ascii="Times New Roman" w:hAnsi="Times New Roman" w:cs="Times New Roman"/>
                <w:sz w:val="24"/>
                <w:szCs w:val="24"/>
              </w:rPr>
              <w:t xml:space="preserve"> отдела образования по </w:t>
            </w:r>
            <w:proofErr w:type="spellStart"/>
            <w:r w:rsidRPr="00405686">
              <w:rPr>
                <w:rFonts w:ascii="Times New Roman" w:hAnsi="Times New Roman" w:cs="Times New Roman"/>
                <w:sz w:val="24"/>
                <w:szCs w:val="24"/>
              </w:rPr>
              <w:t>Жаркаинскому</w:t>
            </w:r>
            <w:proofErr w:type="spellEnd"/>
            <w:r w:rsidRPr="00405686">
              <w:rPr>
                <w:rFonts w:ascii="Times New Roman" w:hAnsi="Times New Roman" w:cs="Times New Roman"/>
                <w:sz w:val="24"/>
                <w:szCs w:val="24"/>
              </w:rPr>
              <w:t xml:space="preserve"> району управления образования </w:t>
            </w:r>
            <w:proofErr w:type="spellStart"/>
            <w:r w:rsidRPr="00405686">
              <w:rPr>
                <w:rFonts w:ascii="Times New Roman" w:hAnsi="Times New Roman" w:cs="Times New Roman"/>
                <w:sz w:val="24"/>
                <w:szCs w:val="24"/>
              </w:rPr>
              <w:t>Акмолинской</w:t>
            </w:r>
            <w:proofErr w:type="spellEnd"/>
            <w:r w:rsidRPr="00405686">
              <w:rPr>
                <w:rFonts w:ascii="Times New Roman" w:hAnsi="Times New Roman" w:cs="Times New Roman"/>
                <w:sz w:val="24"/>
                <w:szCs w:val="24"/>
              </w:rPr>
              <w:t xml:space="preserve"> области» и КГУ «Отдела образования по  </w:t>
            </w:r>
            <w:proofErr w:type="spellStart"/>
            <w:r w:rsidRPr="00405686">
              <w:rPr>
                <w:rFonts w:ascii="Times New Roman" w:hAnsi="Times New Roman" w:cs="Times New Roman"/>
                <w:sz w:val="24"/>
                <w:szCs w:val="24"/>
              </w:rPr>
              <w:t>Жаркаинскому</w:t>
            </w:r>
            <w:proofErr w:type="spellEnd"/>
            <w:r w:rsidRPr="00405686">
              <w:rPr>
                <w:rFonts w:ascii="Times New Roman" w:hAnsi="Times New Roman" w:cs="Times New Roman"/>
                <w:sz w:val="24"/>
                <w:szCs w:val="24"/>
              </w:rPr>
              <w:t xml:space="preserve"> району управления образования </w:t>
            </w:r>
            <w:proofErr w:type="spellStart"/>
            <w:r w:rsidRPr="00405686">
              <w:rPr>
                <w:rFonts w:ascii="Times New Roman" w:hAnsi="Times New Roman" w:cs="Times New Roman"/>
                <w:sz w:val="24"/>
                <w:szCs w:val="24"/>
              </w:rPr>
              <w:t>Акмолинской</w:t>
            </w:r>
            <w:proofErr w:type="spellEnd"/>
            <w:r w:rsidRPr="00405686">
              <w:rPr>
                <w:rFonts w:ascii="Times New Roman" w:hAnsi="Times New Roman" w:cs="Times New Roman"/>
                <w:sz w:val="24"/>
                <w:szCs w:val="24"/>
              </w:rPr>
              <w:t xml:space="preserve"> области» в аттестуемый период школа укомплектована педагогическими работниками. </w:t>
            </w:r>
          </w:p>
          <w:p w:rsidR="00405686" w:rsidRPr="00405686" w:rsidRDefault="00405686" w:rsidP="00405686">
            <w:pPr>
              <w:rPr>
                <w:rFonts w:ascii="Times New Roman" w:hAnsi="Times New Roman" w:cs="Times New Roman"/>
                <w:sz w:val="24"/>
                <w:szCs w:val="24"/>
              </w:rPr>
            </w:pPr>
          </w:p>
          <w:p w:rsidR="00405686" w:rsidRPr="00405686" w:rsidRDefault="00405686" w:rsidP="00405686">
            <w:pPr>
              <w:rPr>
                <w:rFonts w:ascii="Times New Roman" w:hAnsi="Times New Roman" w:cs="Times New Roman"/>
                <w:sz w:val="24"/>
                <w:szCs w:val="24"/>
              </w:rPr>
            </w:pPr>
            <w:r w:rsidRPr="003F66BC">
              <w:rPr>
                <w:rFonts w:ascii="Times New Roman" w:hAnsi="Times New Roman" w:cs="Times New Roman"/>
                <w:b/>
                <w:sz w:val="24"/>
                <w:szCs w:val="24"/>
              </w:rPr>
              <w:t>2023-2024</w:t>
            </w:r>
            <w:r w:rsidRPr="00405686">
              <w:rPr>
                <w:rFonts w:ascii="Times New Roman" w:hAnsi="Times New Roman" w:cs="Times New Roman"/>
                <w:sz w:val="24"/>
                <w:szCs w:val="24"/>
              </w:rPr>
              <w:t xml:space="preserve"> учебном году  всего педагогических  работников- 13,</w:t>
            </w:r>
            <w:r w:rsidR="00752321">
              <w:rPr>
                <w:rFonts w:ascii="Times New Roman" w:hAnsi="Times New Roman" w:cs="Times New Roman"/>
                <w:sz w:val="24"/>
                <w:szCs w:val="24"/>
              </w:rPr>
              <w:t xml:space="preserve"> в том числе совместителей-1</w:t>
            </w:r>
            <w:r w:rsidRPr="00405686">
              <w:rPr>
                <w:rFonts w:ascii="Times New Roman" w:hAnsi="Times New Roman" w:cs="Times New Roman"/>
                <w:sz w:val="24"/>
                <w:szCs w:val="24"/>
              </w:rPr>
              <w:t xml:space="preserve">, сотрудников пенсионного возраста -1. Из числа штатных педагогических работников </w:t>
            </w:r>
            <w:proofErr w:type="gramStart"/>
            <w:r w:rsidRPr="00405686">
              <w:rPr>
                <w:rFonts w:ascii="Times New Roman" w:hAnsi="Times New Roman" w:cs="Times New Roman"/>
                <w:sz w:val="24"/>
                <w:szCs w:val="24"/>
              </w:rPr>
              <w:t>в</w:t>
            </w:r>
            <w:proofErr w:type="gramEnd"/>
            <w:r w:rsidRPr="00405686">
              <w:rPr>
                <w:rFonts w:ascii="Times New Roman" w:hAnsi="Times New Roman" w:cs="Times New Roman"/>
                <w:sz w:val="24"/>
                <w:szCs w:val="24"/>
              </w:rPr>
              <w:t xml:space="preserve">: </w:t>
            </w:r>
          </w:p>
          <w:p w:rsidR="00405686" w:rsidRPr="00405686" w:rsidRDefault="00405686" w:rsidP="00405686">
            <w:pPr>
              <w:rPr>
                <w:rFonts w:ascii="Times New Roman" w:hAnsi="Times New Roman" w:cs="Times New Roman"/>
                <w:sz w:val="24"/>
                <w:szCs w:val="24"/>
              </w:rPr>
            </w:pPr>
            <w:r w:rsidRPr="00405686">
              <w:rPr>
                <w:rFonts w:ascii="Times New Roman" w:hAnsi="Times New Roman" w:cs="Times New Roman"/>
                <w:sz w:val="24"/>
                <w:szCs w:val="24"/>
              </w:rPr>
              <w:t>учителей 1-4 классов –   4</w:t>
            </w:r>
          </w:p>
          <w:p w:rsidR="00405686" w:rsidRPr="00405686" w:rsidRDefault="0057532E" w:rsidP="00405686">
            <w:pPr>
              <w:rPr>
                <w:rFonts w:ascii="Times New Roman" w:hAnsi="Times New Roman" w:cs="Times New Roman"/>
                <w:sz w:val="24"/>
                <w:szCs w:val="24"/>
              </w:rPr>
            </w:pPr>
            <w:r>
              <w:rPr>
                <w:rFonts w:ascii="Times New Roman" w:hAnsi="Times New Roman" w:cs="Times New Roman"/>
                <w:sz w:val="24"/>
                <w:szCs w:val="24"/>
              </w:rPr>
              <w:t>учителей 5-9</w:t>
            </w:r>
            <w:r w:rsidR="00405686" w:rsidRPr="00405686">
              <w:rPr>
                <w:rFonts w:ascii="Times New Roman" w:hAnsi="Times New Roman" w:cs="Times New Roman"/>
                <w:sz w:val="24"/>
                <w:szCs w:val="24"/>
              </w:rPr>
              <w:t xml:space="preserve"> классов – </w:t>
            </w:r>
            <w:r>
              <w:rPr>
                <w:rFonts w:ascii="Times New Roman" w:hAnsi="Times New Roman" w:cs="Times New Roman"/>
                <w:sz w:val="24"/>
                <w:szCs w:val="24"/>
              </w:rPr>
              <w:t>9</w:t>
            </w:r>
          </w:p>
          <w:p w:rsidR="00405686" w:rsidRDefault="00405686" w:rsidP="00405686">
            <w:pPr>
              <w:rPr>
                <w:rFonts w:ascii="Times New Roman" w:hAnsi="Times New Roman" w:cs="Times New Roman"/>
                <w:sz w:val="24"/>
                <w:szCs w:val="24"/>
              </w:rPr>
            </w:pPr>
            <w:r w:rsidRPr="00405686">
              <w:rPr>
                <w:rFonts w:ascii="Times New Roman" w:hAnsi="Times New Roman" w:cs="Times New Roman"/>
                <w:sz w:val="24"/>
                <w:szCs w:val="24"/>
              </w:rPr>
              <w:t>педагог-психолог – 1.</w:t>
            </w:r>
          </w:p>
          <w:p w:rsidR="00284BEF" w:rsidRPr="00405686" w:rsidRDefault="00752321" w:rsidP="00405686">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C09151C" wp14:editId="237B9423">
                  <wp:extent cx="3937299" cy="2140771"/>
                  <wp:effectExtent l="0" t="0" r="25400" b="120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66BC" w:rsidRPr="005A37D6" w:rsidRDefault="003F66BC" w:rsidP="00405686">
            <w:pPr>
              <w:rPr>
                <w:rFonts w:ascii="Times New Roman" w:hAnsi="Times New Roman" w:cs="Times New Roman"/>
                <w:sz w:val="24"/>
                <w:szCs w:val="24"/>
              </w:rPr>
            </w:pPr>
          </w:p>
          <w:p w:rsidR="00C81BFD" w:rsidRPr="00284BEF" w:rsidRDefault="00405686" w:rsidP="005B7B33">
            <w:pPr>
              <w:rPr>
                <w:rFonts w:ascii="Times New Roman" w:hAnsi="Times New Roman" w:cs="Times New Roman"/>
                <w:color w:val="000000" w:themeColor="text1"/>
                <w:sz w:val="24"/>
                <w:szCs w:val="24"/>
              </w:rPr>
            </w:pPr>
            <w:r w:rsidRPr="00405686">
              <w:rPr>
                <w:rFonts w:ascii="Times New Roman" w:hAnsi="Times New Roman" w:cs="Times New Roman"/>
                <w:color w:val="000000" w:themeColor="text1"/>
                <w:sz w:val="24"/>
                <w:szCs w:val="24"/>
              </w:rPr>
              <w:t>Изменения штатного состава педагогических работников обусловлено увеличением числа классов-комплектов и движением педагогического состава (основная причина - смена места жительства).</w:t>
            </w:r>
          </w:p>
          <w:p w:rsidR="00C81BFD" w:rsidRDefault="007A7CC1" w:rsidP="005B7B33">
            <w:pPr>
              <w:rPr>
                <w:rFonts w:ascii="Times New Roman" w:hAnsi="Times New Roman" w:cs="Times New Roman"/>
                <w:sz w:val="24"/>
                <w:szCs w:val="24"/>
              </w:rPr>
            </w:pPr>
            <w:r>
              <w:rPr>
                <w:noProof/>
                <w:color w:val="0070C0"/>
                <w:lang w:eastAsia="ru-RU"/>
              </w:rPr>
              <w:lastRenderedPageBreak/>
              <w:drawing>
                <wp:inline distT="0" distB="0" distL="0" distR="0" wp14:anchorId="55B7F24D" wp14:editId="0CD7480C">
                  <wp:extent cx="4106007" cy="1951892"/>
                  <wp:effectExtent l="0" t="0" r="2794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3"/>
              <w:tblW w:w="8403" w:type="dxa"/>
              <w:tblLayout w:type="fixed"/>
              <w:tblLook w:val="04A0" w:firstRow="1" w:lastRow="0" w:firstColumn="1" w:lastColumn="0" w:noHBand="0" w:noVBand="1"/>
            </w:tblPr>
            <w:tblGrid>
              <w:gridCol w:w="924"/>
              <w:gridCol w:w="975"/>
              <w:gridCol w:w="975"/>
              <w:gridCol w:w="975"/>
              <w:gridCol w:w="1319"/>
              <w:gridCol w:w="895"/>
              <w:gridCol w:w="1020"/>
              <w:gridCol w:w="1320"/>
            </w:tblGrid>
            <w:tr w:rsidR="00EC72B6" w:rsidTr="00CF27CE">
              <w:tc>
                <w:tcPr>
                  <w:tcW w:w="924" w:type="dxa"/>
                </w:tcPr>
                <w:p w:rsidR="00EC72B6" w:rsidRPr="00C81BFD" w:rsidRDefault="00EC72B6" w:rsidP="002305D5">
                  <w:pPr>
                    <w:rPr>
                      <w:rFonts w:ascii="Times New Roman" w:hAnsi="Times New Roman" w:cs="Times New Roman"/>
                      <w:b/>
                      <w:sz w:val="18"/>
                      <w:szCs w:val="18"/>
                    </w:rPr>
                  </w:pPr>
                  <w:r w:rsidRPr="00C81BFD">
                    <w:rPr>
                      <w:rFonts w:ascii="Times New Roman" w:hAnsi="Times New Roman" w:cs="Times New Roman"/>
                      <w:b/>
                      <w:sz w:val="18"/>
                      <w:szCs w:val="18"/>
                    </w:rPr>
                    <w:t xml:space="preserve">Год </w:t>
                  </w:r>
                  <w:r w:rsidRPr="00C81BFD">
                    <w:rPr>
                      <w:rFonts w:ascii="Times New Roman" w:hAnsi="Times New Roman" w:cs="Times New Roman"/>
                      <w:b/>
                      <w:sz w:val="18"/>
                      <w:szCs w:val="18"/>
                    </w:rPr>
                    <w:tab/>
                  </w:r>
                  <w:r w:rsidRPr="00C81BFD">
                    <w:rPr>
                      <w:rFonts w:ascii="Times New Roman" w:hAnsi="Times New Roman" w:cs="Times New Roman"/>
                      <w:b/>
                      <w:sz w:val="18"/>
                      <w:szCs w:val="18"/>
                    </w:rPr>
                    <w:tab/>
                  </w:r>
                  <w:r w:rsidRPr="00C81BFD">
                    <w:rPr>
                      <w:rFonts w:ascii="Times New Roman" w:hAnsi="Times New Roman" w:cs="Times New Roman"/>
                      <w:b/>
                      <w:sz w:val="18"/>
                      <w:szCs w:val="18"/>
                    </w:rPr>
                    <w:tab/>
                  </w:r>
                  <w:r w:rsidRPr="00C81BFD">
                    <w:rPr>
                      <w:rFonts w:ascii="Times New Roman" w:hAnsi="Times New Roman" w:cs="Times New Roman"/>
                      <w:b/>
                      <w:sz w:val="18"/>
                      <w:szCs w:val="18"/>
                    </w:rPr>
                    <w:tab/>
                  </w:r>
                  <w:r w:rsidRPr="00C81BFD">
                    <w:rPr>
                      <w:rFonts w:ascii="Times New Roman" w:hAnsi="Times New Roman" w:cs="Times New Roman"/>
                      <w:b/>
                      <w:sz w:val="18"/>
                      <w:szCs w:val="18"/>
                    </w:rPr>
                    <w:tab/>
                  </w:r>
                  <w:r w:rsidRPr="00C81BFD">
                    <w:rPr>
                      <w:rFonts w:ascii="Times New Roman" w:hAnsi="Times New Roman" w:cs="Times New Roman"/>
                      <w:b/>
                      <w:sz w:val="18"/>
                      <w:szCs w:val="18"/>
                    </w:rPr>
                    <w:tab/>
                  </w:r>
                </w:p>
              </w:tc>
              <w:tc>
                <w:tcPr>
                  <w:tcW w:w="975" w:type="dxa"/>
                </w:tcPr>
                <w:p w:rsidR="00EC72B6" w:rsidRPr="00C81BFD" w:rsidRDefault="00EC72B6" w:rsidP="002305D5">
                  <w:pPr>
                    <w:rPr>
                      <w:rFonts w:ascii="Times New Roman" w:hAnsi="Times New Roman" w:cs="Times New Roman"/>
                      <w:b/>
                      <w:color w:val="000000" w:themeColor="text1"/>
                      <w:sz w:val="18"/>
                      <w:szCs w:val="18"/>
                    </w:rPr>
                  </w:pPr>
                  <w:r w:rsidRPr="00C81BFD">
                    <w:rPr>
                      <w:rFonts w:ascii="Times New Roman" w:hAnsi="Times New Roman" w:cs="Times New Roman"/>
                      <w:b/>
                      <w:color w:val="000000" w:themeColor="text1"/>
                      <w:sz w:val="18"/>
                      <w:szCs w:val="18"/>
                    </w:rPr>
                    <w:t>Высшая категория</w:t>
                  </w:r>
                  <w:r w:rsidRPr="00C81BFD">
                    <w:rPr>
                      <w:rFonts w:ascii="Times New Roman" w:hAnsi="Times New Roman" w:cs="Times New Roman"/>
                      <w:b/>
                      <w:color w:val="000000" w:themeColor="text1"/>
                      <w:sz w:val="18"/>
                      <w:szCs w:val="18"/>
                    </w:rPr>
                    <w:tab/>
                  </w:r>
                </w:p>
              </w:tc>
              <w:tc>
                <w:tcPr>
                  <w:tcW w:w="975" w:type="dxa"/>
                </w:tcPr>
                <w:p w:rsidR="00EC72B6" w:rsidRPr="00C81BFD" w:rsidRDefault="00EC72B6" w:rsidP="002305D5">
                  <w:pPr>
                    <w:rPr>
                      <w:rFonts w:ascii="Times New Roman" w:hAnsi="Times New Roman" w:cs="Times New Roman"/>
                      <w:b/>
                      <w:color w:val="000000" w:themeColor="text1"/>
                      <w:sz w:val="18"/>
                      <w:szCs w:val="18"/>
                    </w:rPr>
                  </w:pPr>
                  <w:r w:rsidRPr="00C81BFD">
                    <w:rPr>
                      <w:rFonts w:ascii="Times New Roman" w:hAnsi="Times New Roman" w:cs="Times New Roman"/>
                      <w:b/>
                      <w:color w:val="000000" w:themeColor="text1"/>
                      <w:sz w:val="18"/>
                      <w:szCs w:val="18"/>
                    </w:rPr>
                    <w:t>Первая категория</w:t>
                  </w:r>
                </w:p>
              </w:tc>
              <w:tc>
                <w:tcPr>
                  <w:tcW w:w="975" w:type="dxa"/>
                </w:tcPr>
                <w:p w:rsidR="00EC72B6" w:rsidRPr="00C81BFD" w:rsidRDefault="00EC72B6" w:rsidP="002305D5">
                  <w:pPr>
                    <w:rPr>
                      <w:rFonts w:ascii="Times New Roman" w:hAnsi="Times New Roman" w:cs="Times New Roman"/>
                      <w:b/>
                      <w:color w:val="000000" w:themeColor="text1"/>
                      <w:sz w:val="18"/>
                      <w:szCs w:val="18"/>
                    </w:rPr>
                  </w:pPr>
                  <w:r w:rsidRPr="00C81BFD">
                    <w:rPr>
                      <w:rFonts w:ascii="Times New Roman" w:hAnsi="Times New Roman" w:cs="Times New Roman"/>
                      <w:b/>
                      <w:color w:val="000000" w:themeColor="text1"/>
                      <w:sz w:val="18"/>
                      <w:szCs w:val="18"/>
                    </w:rPr>
                    <w:t>Вторая категория</w:t>
                  </w:r>
                </w:p>
              </w:tc>
              <w:tc>
                <w:tcPr>
                  <w:tcW w:w="1319" w:type="dxa"/>
                </w:tcPr>
                <w:p w:rsidR="00EC72B6" w:rsidRPr="00C81BFD" w:rsidRDefault="00EC72B6" w:rsidP="002305D5">
                  <w:pPr>
                    <w:rPr>
                      <w:rFonts w:ascii="Times New Roman" w:hAnsi="Times New Roman" w:cs="Times New Roman"/>
                      <w:b/>
                      <w:color w:val="000000" w:themeColor="text1"/>
                      <w:sz w:val="18"/>
                      <w:szCs w:val="18"/>
                    </w:rPr>
                  </w:pPr>
                  <w:r w:rsidRPr="00C81BFD">
                    <w:rPr>
                      <w:rFonts w:ascii="Times New Roman" w:hAnsi="Times New Roman" w:cs="Times New Roman"/>
                      <w:b/>
                      <w:color w:val="000000" w:themeColor="text1"/>
                      <w:sz w:val="18"/>
                      <w:szCs w:val="18"/>
                    </w:rPr>
                    <w:t>Педагог-исследователь</w:t>
                  </w:r>
                </w:p>
              </w:tc>
              <w:tc>
                <w:tcPr>
                  <w:tcW w:w="895" w:type="dxa"/>
                </w:tcPr>
                <w:p w:rsidR="00EC72B6" w:rsidRPr="00C81BFD" w:rsidRDefault="00EC72B6" w:rsidP="002305D5">
                  <w:pPr>
                    <w:rPr>
                      <w:rFonts w:ascii="Times New Roman" w:hAnsi="Times New Roman" w:cs="Times New Roman"/>
                      <w:b/>
                      <w:sz w:val="18"/>
                      <w:szCs w:val="18"/>
                    </w:rPr>
                  </w:pPr>
                  <w:r w:rsidRPr="00C81BFD">
                    <w:rPr>
                      <w:rFonts w:ascii="Times New Roman" w:hAnsi="Times New Roman" w:cs="Times New Roman"/>
                      <w:b/>
                      <w:sz w:val="18"/>
                      <w:szCs w:val="18"/>
                    </w:rPr>
                    <w:t>Педагог-эксперт</w:t>
                  </w:r>
                </w:p>
              </w:tc>
              <w:tc>
                <w:tcPr>
                  <w:tcW w:w="1020" w:type="dxa"/>
                </w:tcPr>
                <w:p w:rsidR="00EC72B6" w:rsidRPr="00C81BFD" w:rsidRDefault="00EC72B6" w:rsidP="002305D5">
                  <w:pPr>
                    <w:rPr>
                      <w:rFonts w:ascii="Times New Roman" w:hAnsi="Times New Roman" w:cs="Times New Roman"/>
                      <w:b/>
                      <w:sz w:val="18"/>
                      <w:szCs w:val="18"/>
                    </w:rPr>
                  </w:pPr>
                  <w:r w:rsidRPr="00C81BFD">
                    <w:rPr>
                      <w:rFonts w:ascii="Times New Roman" w:hAnsi="Times New Roman" w:cs="Times New Roman"/>
                      <w:b/>
                      <w:sz w:val="18"/>
                      <w:szCs w:val="18"/>
                    </w:rPr>
                    <w:t>Педагог-модератор</w:t>
                  </w:r>
                </w:p>
              </w:tc>
              <w:tc>
                <w:tcPr>
                  <w:tcW w:w="1320" w:type="dxa"/>
                </w:tcPr>
                <w:p w:rsidR="00EC72B6" w:rsidRPr="00C81BFD" w:rsidRDefault="00EC72B6" w:rsidP="002305D5">
                  <w:pPr>
                    <w:rPr>
                      <w:rFonts w:ascii="Times New Roman" w:hAnsi="Times New Roman" w:cs="Times New Roman"/>
                      <w:b/>
                      <w:sz w:val="18"/>
                      <w:szCs w:val="18"/>
                    </w:rPr>
                  </w:pPr>
                  <w:r w:rsidRPr="00C81BFD">
                    <w:rPr>
                      <w:rFonts w:ascii="Times New Roman" w:hAnsi="Times New Roman" w:cs="Times New Roman"/>
                      <w:b/>
                      <w:sz w:val="18"/>
                      <w:szCs w:val="18"/>
                    </w:rPr>
                    <w:t>Качественный состав</w:t>
                  </w:r>
                </w:p>
              </w:tc>
            </w:tr>
            <w:tr w:rsidR="00EC72B6" w:rsidTr="00CF27CE">
              <w:tc>
                <w:tcPr>
                  <w:tcW w:w="924" w:type="dxa"/>
                </w:tcPr>
                <w:p w:rsidR="00EC72B6" w:rsidRPr="00C81BFD" w:rsidRDefault="00C81BFD" w:rsidP="002305D5">
                  <w:pPr>
                    <w:rPr>
                      <w:rFonts w:ascii="Times New Roman" w:hAnsi="Times New Roman" w:cs="Times New Roman"/>
                      <w:sz w:val="20"/>
                      <w:szCs w:val="20"/>
                    </w:rPr>
                  </w:pPr>
                  <w:r w:rsidRPr="00C81BFD">
                    <w:rPr>
                      <w:rFonts w:ascii="Times New Roman" w:hAnsi="Times New Roman" w:cs="Times New Roman"/>
                      <w:sz w:val="20"/>
                      <w:szCs w:val="20"/>
                    </w:rPr>
                    <w:t>2023-2024</w:t>
                  </w:r>
                </w:p>
              </w:tc>
              <w:tc>
                <w:tcPr>
                  <w:tcW w:w="975" w:type="dxa"/>
                </w:tcPr>
                <w:p w:rsidR="00EC72B6" w:rsidRPr="002305D5" w:rsidRDefault="00C81BFD" w:rsidP="002305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975" w:type="dxa"/>
                </w:tcPr>
                <w:p w:rsidR="00EC72B6" w:rsidRPr="002305D5" w:rsidRDefault="00C81BFD" w:rsidP="002305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975" w:type="dxa"/>
                </w:tcPr>
                <w:p w:rsidR="00EC72B6" w:rsidRPr="002305D5" w:rsidRDefault="00C81BFD" w:rsidP="002305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319" w:type="dxa"/>
                </w:tcPr>
                <w:p w:rsidR="00EC72B6" w:rsidRPr="002305D5" w:rsidRDefault="00C81BFD" w:rsidP="002305D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895" w:type="dxa"/>
                </w:tcPr>
                <w:p w:rsidR="00EC72B6" w:rsidRPr="002305D5" w:rsidRDefault="00C81BFD" w:rsidP="002305D5">
                  <w:pPr>
                    <w:rPr>
                      <w:rFonts w:ascii="Times New Roman" w:hAnsi="Times New Roman" w:cs="Times New Roman"/>
                      <w:sz w:val="18"/>
                      <w:szCs w:val="18"/>
                    </w:rPr>
                  </w:pPr>
                  <w:r>
                    <w:rPr>
                      <w:rFonts w:ascii="Times New Roman" w:hAnsi="Times New Roman" w:cs="Times New Roman"/>
                      <w:sz w:val="18"/>
                      <w:szCs w:val="18"/>
                    </w:rPr>
                    <w:t>1</w:t>
                  </w:r>
                </w:p>
              </w:tc>
              <w:tc>
                <w:tcPr>
                  <w:tcW w:w="1020" w:type="dxa"/>
                </w:tcPr>
                <w:p w:rsidR="00EC72B6" w:rsidRPr="002305D5" w:rsidRDefault="00C81BFD" w:rsidP="002305D5">
                  <w:pPr>
                    <w:rPr>
                      <w:rFonts w:ascii="Times New Roman" w:hAnsi="Times New Roman" w:cs="Times New Roman"/>
                      <w:sz w:val="18"/>
                      <w:szCs w:val="18"/>
                    </w:rPr>
                  </w:pPr>
                  <w:r>
                    <w:rPr>
                      <w:rFonts w:ascii="Times New Roman" w:hAnsi="Times New Roman" w:cs="Times New Roman"/>
                      <w:sz w:val="18"/>
                      <w:szCs w:val="18"/>
                    </w:rPr>
                    <w:t>9</w:t>
                  </w:r>
                </w:p>
              </w:tc>
              <w:tc>
                <w:tcPr>
                  <w:tcW w:w="1320" w:type="dxa"/>
                </w:tcPr>
                <w:p w:rsidR="00EC72B6" w:rsidRPr="002305D5" w:rsidRDefault="00862032" w:rsidP="002305D5">
                  <w:pPr>
                    <w:rPr>
                      <w:rFonts w:ascii="Times New Roman" w:hAnsi="Times New Roman" w:cs="Times New Roman"/>
                      <w:sz w:val="18"/>
                      <w:szCs w:val="18"/>
                    </w:rPr>
                  </w:pPr>
                  <w:r>
                    <w:rPr>
                      <w:rFonts w:ascii="Times New Roman" w:hAnsi="Times New Roman" w:cs="Times New Roman"/>
                      <w:sz w:val="18"/>
                      <w:szCs w:val="18"/>
                    </w:rPr>
                    <w:t>76%</w:t>
                  </w:r>
                </w:p>
              </w:tc>
            </w:tr>
          </w:tbl>
          <w:p w:rsidR="002305D5" w:rsidRPr="00405686" w:rsidRDefault="002305D5" w:rsidP="002305D5">
            <w:pPr>
              <w:rPr>
                <w:rFonts w:ascii="Times New Roman" w:hAnsi="Times New Roman" w:cs="Times New Roman"/>
                <w:b/>
                <w:color w:val="0070C0"/>
                <w:sz w:val="24"/>
                <w:szCs w:val="24"/>
              </w:rPr>
            </w:pPr>
          </w:p>
        </w:tc>
        <w:tc>
          <w:tcPr>
            <w:tcW w:w="2358" w:type="dxa"/>
          </w:tcPr>
          <w:p w:rsidR="00405686" w:rsidRPr="00405686" w:rsidRDefault="00405686" w:rsidP="00405686">
            <w:pPr>
              <w:rPr>
                <w:rFonts w:ascii="Times New Roman" w:hAnsi="Times New Roman" w:cs="Times New Roman"/>
                <w:color w:val="0070C0"/>
                <w:sz w:val="24"/>
                <w:szCs w:val="24"/>
              </w:rPr>
            </w:pPr>
            <w:r w:rsidRPr="00405686">
              <w:rPr>
                <w:rFonts w:ascii="Times New Roman" w:hAnsi="Times New Roman" w:cs="Times New Roman"/>
                <w:color w:val="0070C0"/>
                <w:sz w:val="24"/>
                <w:szCs w:val="24"/>
              </w:rPr>
              <w:lastRenderedPageBreak/>
              <w:t>Сведения об укомплектованности педагогическими кадрами.</w:t>
            </w:r>
          </w:p>
          <w:p w:rsidR="00405686" w:rsidRPr="00405686" w:rsidRDefault="00405686" w:rsidP="00405686">
            <w:pPr>
              <w:rPr>
                <w:rFonts w:ascii="Times New Roman" w:hAnsi="Times New Roman" w:cs="Times New Roman"/>
                <w:color w:val="0070C0"/>
                <w:sz w:val="24"/>
                <w:szCs w:val="24"/>
              </w:rPr>
            </w:pPr>
            <w:r w:rsidRPr="00405686">
              <w:rPr>
                <w:color w:val="0070C0"/>
              </w:rPr>
              <w:t xml:space="preserve"> </w:t>
            </w:r>
            <w:r w:rsidRPr="00405686">
              <w:rPr>
                <w:rFonts w:ascii="Times New Roman" w:hAnsi="Times New Roman" w:cs="Times New Roman"/>
                <w:color w:val="0070C0"/>
                <w:sz w:val="24"/>
                <w:szCs w:val="24"/>
              </w:rPr>
              <w:t>Приложение 7 за 2023-2024 учебный год</w:t>
            </w:r>
          </w:p>
          <w:p w:rsidR="00405686" w:rsidRPr="00405686" w:rsidRDefault="00405686" w:rsidP="00405686">
            <w:pPr>
              <w:rPr>
                <w:rFonts w:ascii="Times New Roman" w:hAnsi="Times New Roman" w:cs="Times New Roman"/>
                <w:color w:val="0070C0"/>
                <w:sz w:val="24"/>
                <w:szCs w:val="24"/>
              </w:rPr>
            </w:pPr>
          </w:p>
          <w:p w:rsidR="00405686" w:rsidRPr="00405686" w:rsidRDefault="00405686" w:rsidP="00405686">
            <w:pPr>
              <w:rPr>
                <w:rFonts w:ascii="Times New Roman" w:hAnsi="Times New Roman" w:cs="Times New Roman"/>
                <w:color w:val="0070C0"/>
                <w:sz w:val="24"/>
                <w:szCs w:val="24"/>
              </w:rPr>
            </w:pPr>
          </w:p>
          <w:p w:rsidR="00405686" w:rsidRPr="00405686" w:rsidRDefault="00405686" w:rsidP="00405686">
            <w:pPr>
              <w:rPr>
                <w:rFonts w:ascii="Times New Roman" w:hAnsi="Times New Roman" w:cs="Times New Roman"/>
                <w:color w:val="0070C0"/>
                <w:sz w:val="24"/>
                <w:szCs w:val="24"/>
              </w:rPr>
            </w:pPr>
          </w:p>
          <w:p w:rsidR="00405686" w:rsidRPr="00405686" w:rsidRDefault="00405686" w:rsidP="00405686">
            <w:pPr>
              <w:rPr>
                <w:rFonts w:ascii="Times New Roman" w:hAnsi="Times New Roman" w:cs="Times New Roman"/>
                <w:color w:val="0070C0"/>
                <w:sz w:val="24"/>
                <w:szCs w:val="24"/>
              </w:rPr>
            </w:pPr>
            <w:r w:rsidRPr="00405686">
              <w:rPr>
                <w:rFonts w:ascii="Times New Roman" w:hAnsi="Times New Roman" w:cs="Times New Roman"/>
                <w:color w:val="0070C0"/>
                <w:sz w:val="24"/>
                <w:szCs w:val="24"/>
              </w:rPr>
              <w:t xml:space="preserve">Штатное расписание и тарификационный </w:t>
            </w:r>
            <w:r w:rsidRPr="00405686">
              <w:rPr>
                <w:rFonts w:ascii="Times New Roman" w:hAnsi="Times New Roman" w:cs="Times New Roman"/>
                <w:color w:val="0070C0"/>
                <w:sz w:val="24"/>
                <w:szCs w:val="24"/>
              </w:rPr>
              <w:lastRenderedPageBreak/>
              <w:t>список педагогов за оцениваемый период.</w:t>
            </w:r>
          </w:p>
          <w:p w:rsidR="00405686" w:rsidRPr="00405686" w:rsidRDefault="00405686" w:rsidP="00405686">
            <w:pPr>
              <w:rPr>
                <w:rFonts w:ascii="Times New Roman" w:hAnsi="Times New Roman" w:cs="Times New Roman"/>
                <w:color w:val="0070C0"/>
                <w:sz w:val="24"/>
                <w:szCs w:val="24"/>
              </w:rPr>
            </w:pPr>
          </w:p>
          <w:p w:rsidR="00405686" w:rsidRPr="00405686" w:rsidRDefault="00405686" w:rsidP="00405686">
            <w:pPr>
              <w:rPr>
                <w:rFonts w:ascii="Times New Roman" w:hAnsi="Times New Roman" w:cs="Times New Roman"/>
                <w:color w:val="0070C0"/>
                <w:sz w:val="24"/>
                <w:szCs w:val="24"/>
              </w:rPr>
            </w:pPr>
          </w:p>
          <w:p w:rsidR="00405686" w:rsidRPr="00405686" w:rsidRDefault="00405686" w:rsidP="00405686">
            <w:pPr>
              <w:rPr>
                <w:rFonts w:ascii="Times New Roman" w:hAnsi="Times New Roman" w:cs="Times New Roman"/>
                <w:color w:val="0070C0"/>
                <w:sz w:val="24"/>
                <w:szCs w:val="24"/>
              </w:rPr>
            </w:pPr>
          </w:p>
          <w:p w:rsidR="00405686" w:rsidRPr="00405686" w:rsidRDefault="00405686" w:rsidP="00405686">
            <w:pPr>
              <w:rPr>
                <w:rFonts w:ascii="Times New Roman" w:hAnsi="Times New Roman" w:cs="Times New Roman"/>
                <w:color w:val="0070C0"/>
                <w:sz w:val="24"/>
                <w:szCs w:val="24"/>
              </w:rPr>
            </w:pPr>
            <w:r w:rsidRPr="00405686">
              <w:rPr>
                <w:rFonts w:ascii="Times New Roman" w:hAnsi="Times New Roman" w:cs="Times New Roman"/>
                <w:color w:val="0070C0"/>
                <w:sz w:val="24"/>
                <w:szCs w:val="24"/>
              </w:rPr>
              <w:t xml:space="preserve">Штатное расписание и </w:t>
            </w:r>
            <w:proofErr w:type="spellStart"/>
            <w:r w:rsidRPr="00405686">
              <w:rPr>
                <w:rFonts w:ascii="Times New Roman" w:hAnsi="Times New Roman" w:cs="Times New Roman"/>
                <w:color w:val="0070C0"/>
                <w:sz w:val="24"/>
                <w:szCs w:val="24"/>
              </w:rPr>
              <w:t>тариф</w:t>
            </w:r>
            <w:proofErr w:type="gramStart"/>
            <w:r w:rsidRPr="00405686">
              <w:rPr>
                <w:rFonts w:ascii="Times New Roman" w:hAnsi="Times New Roman" w:cs="Times New Roman"/>
                <w:color w:val="0070C0"/>
                <w:sz w:val="24"/>
                <w:szCs w:val="24"/>
              </w:rPr>
              <w:t>.с</w:t>
            </w:r>
            <w:proofErr w:type="gramEnd"/>
            <w:r w:rsidRPr="00405686">
              <w:rPr>
                <w:rFonts w:ascii="Times New Roman" w:hAnsi="Times New Roman" w:cs="Times New Roman"/>
                <w:color w:val="0070C0"/>
                <w:sz w:val="24"/>
                <w:szCs w:val="24"/>
              </w:rPr>
              <w:t>писок</w:t>
            </w:r>
            <w:proofErr w:type="spellEnd"/>
            <w:r w:rsidRPr="00405686">
              <w:rPr>
                <w:rFonts w:ascii="Times New Roman" w:hAnsi="Times New Roman" w:cs="Times New Roman"/>
                <w:color w:val="0070C0"/>
                <w:sz w:val="24"/>
                <w:szCs w:val="24"/>
              </w:rPr>
              <w:t xml:space="preserve">   за 2023-2024 </w:t>
            </w:r>
            <w:proofErr w:type="spellStart"/>
            <w:r w:rsidRPr="00405686">
              <w:rPr>
                <w:rFonts w:ascii="Times New Roman" w:hAnsi="Times New Roman" w:cs="Times New Roman"/>
                <w:color w:val="0070C0"/>
                <w:sz w:val="24"/>
                <w:szCs w:val="24"/>
              </w:rPr>
              <w:t>уч.год</w:t>
            </w:r>
            <w:proofErr w:type="spellEnd"/>
          </w:p>
        </w:tc>
        <w:tc>
          <w:tcPr>
            <w:tcW w:w="1298" w:type="dxa"/>
          </w:tcPr>
          <w:p w:rsidR="00405686" w:rsidRDefault="000649EE">
            <w:pPr>
              <w:rPr>
                <w:rFonts w:ascii="Times New Roman" w:hAnsi="Times New Roman" w:cs="Times New Roman"/>
                <w:color w:val="0070C0"/>
                <w:sz w:val="24"/>
                <w:szCs w:val="24"/>
              </w:rPr>
            </w:pPr>
            <w:proofErr w:type="spellStart"/>
            <w:r w:rsidRPr="0019437A">
              <w:rPr>
                <w:rFonts w:ascii="Times New Roman" w:hAnsi="Times New Roman" w:cs="Times New Roman"/>
                <w:sz w:val="24"/>
                <w:szCs w:val="24"/>
              </w:rPr>
              <w:lastRenderedPageBreak/>
              <w:t>Кадрлық</w:t>
            </w:r>
            <w:proofErr w:type="spellEnd"/>
            <w:r w:rsidRPr="0019437A">
              <w:rPr>
                <w:rFonts w:ascii="Times New Roman" w:hAnsi="Times New Roman" w:cs="Times New Roman"/>
                <w:sz w:val="24"/>
                <w:szCs w:val="24"/>
              </w:rPr>
              <w:t xml:space="preserve"> </w:t>
            </w:r>
            <w:proofErr w:type="spellStart"/>
            <w:r w:rsidRPr="0019437A">
              <w:rPr>
                <w:rFonts w:ascii="Times New Roman" w:hAnsi="Times New Roman" w:cs="Times New Roman"/>
                <w:sz w:val="24"/>
                <w:szCs w:val="24"/>
              </w:rPr>
              <w:t>құ</w:t>
            </w:r>
            <w:proofErr w:type="gramStart"/>
            <w:r w:rsidRPr="0019437A">
              <w:rPr>
                <w:rFonts w:ascii="Times New Roman" w:hAnsi="Times New Roman" w:cs="Times New Roman"/>
                <w:sz w:val="24"/>
                <w:szCs w:val="24"/>
              </w:rPr>
              <w:t>рам</w:t>
            </w:r>
            <w:proofErr w:type="gramEnd"/>
            <w:r w:rsidRPr="0019437A">
              <w:rPr>
                <w:rFonts w:ascii="Times New Roman" w:hAnsi="Times New Roman" w:cs="Times New Roman"/>
                <w:sz w:val="24"/>
                <w:szCs w:val="24"/>
              </w:rPr>
              <w:t>ға</w:t>
            </w:r>
            <w:proofErr w:type="spellEnd"/>
            <w:r w:rsidRPr="0019437A">
              <w:rPr>
                <w:rFonts w:ascii="Times New Roman" w:hAnsi="Times New Roman" w:cs="Times New Roman"/>
                <w:sz w:val="24"/>
                <w:szCs w:val="24"/>
              </w:rPr>
              <w:t xml:space="preserve"> </w:t>
            </w:r>
            <w:proofErr w:type="spellStart"/>
            <w:r w:rsidRPr="0019437A">
              <w:rPr>
                <w:rFonts w:ascii="Times New Roman" w:hAnsi="Times New Roman" w:cs="Times New Roman"/>
                <w:sz w:val="24"/>
                <w:szCs w:val="24"/>
              </w:rPr>
              <w:t>талдау</w:t>
            </w:r>
            <w:proofErr w:type="spellEnd"/>
            <w:r w:rsidRPr="0019437A">
              <w:rPr>
                <w:rFonts w:ascii="Times New Roman" w:hAnsi="Times New Roman" w:cs="Times New Roman"/>
                <w:sz w:val="24"/>
                <w:szCs w:val="24"/>
              </w:rPr>
              <w:t xml:space="preserve"> </w:t>
            </w:r>
            <w:hyperlink r:id="rId9" w:history="1">
              <w:r w:rsidRPr="00B60762">
                <w:rPr>
                  <w:rStyle w:val="a6"/>
                  <w:rFonts w:ascii="Times New Roman" w:hAnsi="Times New Roman" w:cs="Times New Roman"/>
                  <w:sz w:val="24"/>
                  <w:szCs w:val="24"/>
                </w:rPr>
                <w:t>http://sc0022.zharkain.aqmoedu.kz/content/4227-03-06-24-16-45-36-kadrly-rama-</w:t>
              </w:r>
              <w:r w:rsidRPr="00B60762">
                <w:rPr>
                  <w:rStyle w:val="a6"/>
                  <w:rFonts w:ascii="Times New Roman" w:hAnsi="Times New Roman" w:cs="Times New Roman"/>
                  <w:sz w:val="24"/>
                  <w:szCs w:val="24"/>
                </w:rPr>
                <w:lastRenderedPageBreak/>
                <w:t>taldau</w:t>
              </w:r>
            </w:hyperlink>
          </w:p>
          <w:p w:rsidR="000649EE" w:rsidRPr="00405686" w:rsidRDefault="000649EE">
            <w:pPr>
              <w:rPr>
                <w:rFonts w:ascii="Times New Roman" w:hAnsi="Times New Roman" w:cs="Times New Roman"/>
                <w:color w:val="0070C0"/>
                <w:sz w:val="24"/>
                <w:szCs w:val="24"/>
              </w:rPr>
            </w:pPr>
          </w:p>
        </w:tc>
      </w:tr>
    </w:tbl>
    <w:tbl>
      <w:tblPr>
        <w:tblStyle w:val="a3"/>
        <w:tblpPr w:leftFromText="180" w:rightFromText="180" w:vertAnchor="text" w:horzAnchor="margin" w:tblpY="54"/>
        <w:tblW w:w="14786" w:type="dxa"/>
        <w:tblLook w:val="04A0" w:firstRow="1" w:lastRow="0" w:firstColumn="1" w:lastColumn="0" w:noHBand="0" w:noVBand="1"/>
      </w:tblPr>
      <w:tblGrid>
        <w:gridCol w:w="529"/>
        <w:gridCol w:w="661"/>
        <w:gridCol w:w="9479"/>
        <w:gridCol w:w="2754"/>
        <w:gridCol w:w="1363"/>
      </w:tblGrid>
      <w:tr w:rsidR="007F7904" w:rsidRPr="00E031A7" w:rsidTr="0029229D">
        <w:tc>
          <w:tcPr>
            <w:tcW w:w="959" w:type="dxa"/>
          </w:tcPr>
          <w:p w:rsidR="0029229D" w:rsidRPr="00E031A7" w:rsidRDefault="0029229D" w:rsidP="0029229D">
            <w:pPr>
              <w:rPr>
                <w:rFonts w:ascii="Times New Roman" w:hAnsi="Times New Roman" w:cs="Times New Roman"/>
                <w:sz w:val="20"/>
                <w:szCs w:val="20"/>
              </w:rPr>
            </w:pPr>
          </w:p>
        </w:tc>
        <w:tc>
          <w:tcPr>
            <w:tcW w:w="1276" w:type="dxa"/>
          </w:tcPr>
          <w:p w:rsidR="0029229D" w:rsidRPr="00E031A7" w:rsidRDefault="0029229D" w:rsidP="0029229D">
            <w:pPr>
              <w:rPr>
                <w:rFonts w:ascii="Times New Roman" w:hAnsi="Times New Roman" w:cs="Times New Roman"/>
                <w:sz w:val="20"/>
                <w:szCs w:val="20"/>
              </w:rPr>
            </w:pPr>
          </w:p>
        </w:tc>
        <w:tc>
          <w:tcPr>
            <w:tcW w:w="6636" w:type="dxa"/>
          </w:tcPr>
          <w:p w:rsidR="0029229D" w:rsidRPr="00E031A7" w:rsidRDefault="0029229D" w:rsidP="0029229D">
            <w:pPr>
              <w:rPr>
                <w:rFonts w:ascii="Times New Roman" w:hAnsi="Times New Roman" w:cs="Times New Roman"/>
                <w:sz w:val="20"/>
                <w:szCs w:val="20"/>
              </w:rPr>
            </w:pPr>
            <w:r w:rsidRPr="00E031A7">
              <w:rPr>
                <w:rFonts w:ascii="Times New Roman" w:hAnsi="Times New Roman" w:cs="Times New Roman"/>
                <w:sz w:val="20"/>
                <w:szCs w:val="20"/>
              </w:rPr>
              <w:t xml:space="preserve">Сведения о составе административно-управленческого аппарата по состоянию на май 2024 года:  административный состав имеет высшее образование и </w:t>
            </w:r>
            <w:proofErr w:type="spellStart"/>
            <w:r w:rsidRPr="00E031A7">
              <w:rPr>
                <w:rFonts w:ascii="Times New Roman" w:hAnsi="Times New Roman" w:cs="Times New Roman"/>
                <w:sz w:val="20"/>
                <w:szCs w:val="20"/>
              </w:rPr>
              <w:t>среднеспециальное</w:t>
            </w:r>
            <w:proofErr w:type="spellEnd"/>
            <w:r w:rsidRPr="00E031A7">
              <w:rPr>
                <w:rFonts w:ascii="Times New Roman" w:hAnsi="Times New Roman" w:cs="Times New Roman"/>
                <w:sz w:val="20"/>
                <w:szCs w:val="20"/>
              </w:rPr>
              <w:t xml:space="preserve"> образование.</w:t>
            </w:r>
          </w:p>
          <w:p w:rsidR="0029229D" w:rsidRPr="00E031A7" w:rsidRDefault="0029229D" w:rsidP="0029229D">
            <w:pPr>
              <w:rPr>
                <w:rFonts w:ascii="Times New Roman" w:hAnsi="Times New Roman" w:cs="Times New Roman"/>
                <w:b/>
                <w:sz w:val="20"/>
                <w:szCs w:val="20"/>
              </w:rPr>
            </w:pPr>
            <w:r w:rsidRPr="00E031A7">
              <w:rPr>
                <w:rFonts w:ascii="Times New Roman" w:hAnsi="Times New Roman" w:cs="Times New Roman"/>
                <w:b/>
                <w:sz w:val="20"/>
                <w:szCs w:val="20"/>
              </w:rPr>
              <w:t xml:space="preserve">Руководитель:  </w:t>
            </w:r>
          </w:p>
          <w:p w:rsidR="0029229D" w:rsidRPr="00E031A7" w:rsidRDefault="0029229D" w:rsidP="0029229D">
            <w:pPr>
              <w:rPr>
                <w:rFonts w:ascii="Times New Roman" w:hAnsi="Times New Roman" w:cs="Times New Roman"/>
                <w:sz w:val="20"/>
                <w:szCs w:val="20"/>
              </w:rPr>
            </w:pPr>
            <w:r w:rsidRPr="00E031A7">
              <w:rPr>
                <w:rFonts w:ascii="Times New Roman" w:hAnsi="Times New Roman" w:cs="Times New Roman"/>
                <w:sz w:val="20"/>
                <w:szCs w:val="20"/>
              </w:rPr>
              <w:t xml:space="preserve">Гульнар </w:t>
            </w:r>
            <w:proofErr w:type="spellStart"/>
            <w:r w:rsidRPr="00E031A7">
              <w:rPr>
                <w:rFonts w:ascii="Times New Roman" w:hAnsi="Times New Roman" w:cs="Times New Roman"/>
                <w:sz w:val="20"/>
                <w:szCs w:val="20"/>
              </w:rPr>
              <w:t>Кажмухамбетовна</w:t>
            </w:r>
            <w:proofErr w:type="spellEnd"/>
            <w:r w:rsidRPr="00E031A7">
              <w:rPr>
                <w:rFonts w:ascii="Times New Roman" w:hAnsi="Times New Roman" w:cs="Times New Roman"/>
                <w:sz w:val="20"/>
                <w:szCs w:val="20"/>
              </w:rPr>
              <w:t xml:space="preserve"> Ахметова, 1966 года рождения, образование высшее, стаж работы педагогический –27 лет, в данной должности –  6 лет. Квалификационной категории руководителя не имеет.</w:t>
            </w:r>
          </w:p>
          <w:p w:rsidR="0029229D" w:rsidRPr="00E031A7" w:rsidRDefault="0029229D" w:rsidP="0029229D">
            <w:pPr>
              <w:rPr>
                <w:rFonts w:ascii="Times New Roman" w:hAnsi="Times New Roman" w:cs="Times New Roman"/>
                <w:sz w:val="20"/>
                <w:szCs w:val="20"/>
              </w:rPr>
            </w:pPr>
          </w:p>
          <w:p w:rsidR="0029229D" w:rsidRPr="00E031A7" w:rsidRDefault="0029229D" w:rsidP="0029229D">
            <w:pPr>
              <w:rPr>
                <w:rFonts w:ascii="Times New Roman" w:hAnsi="Times New Roman" w:cs="Times New Roman"/>
                <w:b/>
                <w:sz w:val="20"/>
                <w:szCs w:val="20"/>
              </w:rPr>
            </w:pPr>
            <w:r w:rsidRPr="00E031A7">
              <w:rPr>
                <w:rFonts w:ascii="Times New Roman" w:hAnsi="Times New Roman" w:cs="Times New Roman"/>
                <w:b/>
                <w:sz w:val="20"/>
                <w:szCs w:val="20"/>
              </w:rPr>
              <w:t>Заместитель руководителя по учебной работе:</w:t>
            </w:r>
          </w:p>
          <w:p w:rsidR="0029229D" w:rsidRPr="00E031A7" w:rsidRDefault="0029229D" w:rsidP="0029229D">
            <w:pPr>
              <w:rPr>
                <w:rFonts w:ascii="Times New Roman" w:hAnsi="Times New Roman" w:cs="Times New Roman"/>
                <w:sz w:val="20"/>
                <w:szCs w:val="20"/>
              </w:rPr>
            </w:pPr>
            <w:proofErr w:type="spellStart"/>
            <w:r w:rsidRPr="00E031A7">
              <w:rPr>
                <w:rFonts w:ascii="Times New Roman" w:hAnsi="Times New Roman" w:cs="Times New Roman"/>
                <w:sz w:val="20"/>
                <w:szCs w:val="20"/>
              </w:rPr>
              <w:t>Исхакова</w:t>
            </w:r>
            <w:proofErr w:type="spellEnd"/>
            <w:r w:rsidRPr="00E031A7">
              <w:rPr>
                <w:rFonts w:ascii="Times New Roman" w:hAnsi="Times New Roman" w:cs="Times New Roman"/>
                <w:sz w:val="20"/>
                <w:szCs w:val="20"/>
              </w:rPr>
              <w:t xml:space="preserve"> Елена Владимировна, 1973года рождения, образование</w:t>
            </w:r>
            <w:r w:rsidR="00CF27CE" w:rsidRPr="00E031A7">
              <w:rPr>
                <w:rFonts w:ascii="Times New Roman" w:hAnsi="Times New Roman" w:cs="Times New Roman"/>
                <w:sz w:val="20"/>
                <w:szCs w:val="20"/>
              </w:rPr>
              <w:t xml:space="preserve"> высшее, стаж работы на май </w:t>
            </w:r>
            <w:r w:rsidRPr="00E031A7">
              <w:rPr>
                <w:rFonts w:ascii="Times New Roman" w:hAnsi="Times New Roman" w:cs="Times New Roman"/>
                <w:sz w:val="20"/>
                <w:szCs w:val="20"/>
              </w:rPr>
              <w:t xml:space="preserve"> 2024 года: общий-27лет, в данной школе 24 года, в том числе на административной должности – 6 месяцев. Квалификационной категории не имеет.</w:t>
            </w:r>
          </w:p>
          <w:p w:rsidR="0029229D" w:rsidRPr="00E031A7" w:rsidRDefault="0029229D" w:rsidP="0029229D">
            <w:pPr>
              <w:rPr>
                <w:rFonts w:ascii="Times New Roman" w:hAnsi="Times New Roman" w:cs="Times New Roman"/>
                <w:sz w:val="20"/>
                <w:szCs w:val="20"/>
              </w:rPr>
            </w:pPr>
          </w:p>
          <w:p w:rsidR="0029229D" w:rsidRPr="00E031A7" w:rsidRDefault="0029229D" w:rsidP="0029229D">
            <w:pPr>
              <w:rPr>
                <w:rFonts w:ascii="Times New Roman" w:hAnsi="Times New Roman" w:cs="Times New Roman"/>
                <w:sz w:val="20"/>
                <w:szCs w:val="20"/>
              </w:rPr>
            </w:pPr>
          </w:p>
          <w:p w:rsidR="0029229D" w:rsidRPr="00E031A7" w:rsidRDefault="0029229D" w:rsidP="0029229D">
            <w:pPr>
              <w:rPr>
                <w:rFonts w:ascii="Times New Roman" w:hAnsi="Times New Roman" w:cs="Times New Roman"/>
                <w:b/>
                <w:sz w:val="20"/>
                <w:szCs w:val="20"/>
              </w:rPr>
            </w:pPr>
            <w:r w:rsidRPr="00E031A7">
              <w:rPr>
                <w:rFonts w:ascii="Times New Roman" w:hAnsi="Times New Roman" w:cs="Times New Roman"/>
                <w:b/>
                <w:sz w:val="20"/>
                <w:szCs w:val="20"/>
              </w:rPr>
              <w:t xml:space="preserve">Заместитель директора по воспитательной работе: </w:t>
            </w:r>
          </w:p>
          <w:p w:rsidR="0029229D" w:rsidRPr="00E031A7" w:rsidRDefault="0029229D" w:rsidP="0029229D">
            <w:pPr>
              <w:rPr>
                <w:rFonts w:ascii="Times New Roman" w:hAnsi="Times New Roman" w:cs="Times New Roman"/>
                <w:sz w:val="20"/>
                <w:szCs w:val="20"/>
              </w:rPr>
            </w:pPr>
            <w:proofErr w:type="spellStart"/>
            <w:r w:rsidRPr="00E031A7">
              <w:rPr>
                <w:rFonts w:ascii="Times New Roman" w:hAnsi="Times New Roman" w:cs="Times New Roman"/>
                <w:sz w:val="20"/>
                <w:szCs w:val="20"/>
              </w:rPr>
              <w:t>Исмаилова</w:t>
            </w:r>
            <w:proofErr w:type="spellEnd"/>
            <w:r w:rsidRPr="00E031A7">
              <w:rPr>
                <w:rFonts w:ascii="Times New Roman" w:hAnsi="Times New Roman" w:cs="Times New Roman"/>
                <w:sz w:val="20"/>
                <w:szCs w:val="20"/>
              </w:rPr>
              <w:t xml:space="preserve"> Динара </w:t>
            </w:r>
            <w:proofErr w:type="spellStart"/>
            <w:r w:rsidRPr="00E031A7">
              <w:rPr>
                <w:rFonts w:ascii="Times New Roman" w:hAnsi="Times New Roman" w:cs="Times New Roman"/>
                <w:sz w:val="20"/>
                <w:szCs w:val="20"/>
              </w:rPr>
              <w:t>Кенжегалиевна</w:t>
            </w:r>
            <w:proofErr w:type="spellEnd"/>
            <w:r w:rsidRPr="00E031A7">
              <w:rPr>
                <w:rFonts w:ascii="Times New Roman" w:hAnsi="Times New Roman" w:cs="Times New Roman"/>
                <w:sz w:val="20"/>
                <w:szCs w:val="20"/>
              </w:rPr>
              <w:t xml:space="preserve">, 1988 года рождения, образование </w:t>
            </w:r>
            <w:proofErr w:type="spellStart"/>
            <w:r w:rsidRPr="00E031A7">
              <w:rPr>
                <w:rFonts w:ascii="Times New Roman" w:hAnsi="Times New Roman" w:cs="Times New Roman"/>
                <w:sz w:val="20"/>
                <w:szCs w:val="20"/>
              </w:rPr>
              <w:t>среднеспец</w:t>
            </w:r>
            <w:r w:rsidR="00CF27CE" w:rsidRPr="00E031A7">
              <w:rPr>
                <w:rFonts w:ascii="Times New Roman" w:hAnsi="Times New Roman" w:cs="Times New Roman"/>
                <w:sz w:val="20"/>
                <w:szCs w:val="20"/>
              </w:rPr>
              <w:t>иальное</w:t>
            </w:r>
            <w:proofErr w:type="spellEnd"/>
            <w:r w:rsidR="00CF27CE" w:rsidRPr="00E031A7">
              <w:rPr>
                <w:rFonts w:ascii="Times New Roman" w:hAnsi="Times New Roman" w:cs="Times New Roman"/>
                <w:sz w:val="20"/>
                <w:szCs w:val="20"/>
              </w:rPr>
              <w:t>, стаж работы на май</w:t>
            </w:r>
            <w:r w:rsidRPr="00E031A7">
              <w:rPr>
                <w:rFonts w:ascii="Times New Roman" w:hAnsi="Times New Roman" w:cs="Times New Roman"/>
                <w:sz w:val="20"/>
                <w:szCs w:val="20"/>
              </w:rPr>
              <w:t xml:space="preserve">  2024 года: общий – 2 года 9 месяц, в данной школе – 2года 9 месяцев, в данной должности – 9 месяцев. Категории нет.</w:t>
            </w:r>
            <w:r w:rsidR="00DC327A" w:rsidRPr="00E031A7">
              <w:rPr>
                <w:rFonts w:ascii="Times New Roman" w:hAnsi="Times New Roman" w:cs="Times New Roman"/>
                <w:sz w:val="20"/>
                <w:szCs w:val="20"/>
              </w:rPr>
              <w:t xml:space="preserve">                                                                                                          </w:t>
            </w:r>
          </w:p>
          <w:p w:rsidR="0029229D" w:rsidRPr="00E031A7" w:rsidRDefault="0029229D" w:rsidP="0029229D">
            <w:pPr>
              <w:rPr>
                <w:rFonts w:ascii="Times New Roman" w:hAnsi="Times New Roman" w:cs="Times New Roman"/>
                <w:sz w:val="20"/>
                <w:szCs w:val="20"/>
              </w:rPr>
            </w:pPr>
          </w:p>
          <w:p w:rsidR="00752321" w:rsidRDefault="00752321" w:rsidP="0029229D">
            <w:pPr>
              <w:rPr>
                <w:rFonts w:ascii="Times New Roman" w:hAnsi="Times New Roman" w:cs="Times New Roman"/>
                <w:b/>
                <w:sz w:val="20"/>
                <w:szCs w:val="20"/>
              </w:rPr>
            </w:pPr>
          </w:p>
          <w:p w:rsidR="0029229D" w:rsidRPr="00E031A7" w:rsidRDefault="0029229D" w:rsidP="0029229D">
            <w:pPr>
              <w:rPr>
                <w:rFonts w:ascii="Times New Roman" w:hAnsi="Times New Roman" w:cs="Times New Roman"/>
                <w:b/>
                <w:sz w:val="20"/>
                <w:szCs w:val="20"/>
              </w:rPr>
            </w:pPr>
            <w:r w:rsidRPr="00E031A7">
              <w:rPr>
                <w:rFonts w:ascii="Times New Roman" w:hAnsi="Times New Roman" w:cs="Times New Roman"/>
                <w:b/>
                <w:sz w:val="20"/>
                <w:szCs w:val="20"/>
              </w:rPr>
              <w:lastRenderedPageBreak/>
              <w:t>Заместитель директора по АХЧ:</w:t>
            </w:r>
          </w:p>
          <w:p w:rsidR="0029229D" w:rsidRPr="00E031A7" w:rsidRDefault="0029229D" w:rsidP="0029229D">
            <w:pPr>
              <w:rPr>
                <w:rFonts w:ascii="Times New Roman" w:hAnsi="Times New Roman" w:cs="Times New Roman"/>
                <w:sz w:val="20"/>
                <w:szCs w:val="20"/>
              </w:rPr>
            </w:pPr>
            <w:proofErr w:type="spellStart"/>
            <w:r w:rsidRPr="00E031A7">
              <w:rPr>
                <w:rFonts w:ascii="Times New Roman" w:hAnsi="Times New Roman" w:cs="Times New Roman"/>
                <w:sz w:val="20"/>
                <w:szCs w:val="20"/>
              </w:rPr>
              <w:t>Турмагамбетова</w:t>
            </w:r>
            <w:proofErr w:type="spellEnd"/>
            <w:r w:rsidRPr="00E031A7">
              <w:rPr>
                <w:rFonts w:ascii="Times New Roman" w:hAnsi="Times New Roman" w:cs="Times New Roman"/>
                <w:sz w:val="20"/>
                <w:szCs w:val="20"/>
              </w:rPr>
              <w:t xml:space="preserve"> Алма </w:t>
            </w:r>
            <w:proofErr w:type="spellStart"/>
            <w:r w:rsidRPr="00E031A7">
              <w:rPr>
                <w:rFonts w:ascii="Times New Roman" w:hAnsi="Times New Roman" w:cs="Times New Roman"/>
                <w:sz w:val="20"/>
                <w:szCs w:val="20"/>
              </w:rPr>
              <w:t>Уалиевна</w:t>
            </w:r>
            <w:proofErr w:type="spellEnd"/>
            <w:r w:rsidRPr="00E031A7">
              <w:rPr>
                <w:rFonts w:ascii="Times New Roman" w:hAnsi="Times New Roman" w:cs="Times New Roman"/>
                <w:sz w:val="20"/>
                <w:szCs w:val="20"/>
              </w:rPr>
              <w:t xml:space="preserve">, 1967 г., образование </w:t>
            </w:r>
            <w:proofErr w:type="spellStart"/>
            <w:r w:rsidRPr="00E031A7">
              <w:rPr>
                <w:rFonts w:ascii="Times New Roman" w:hAnsi="Times New Roman" w:cs="Times New Roman"/>
                <w:sz w:val="20"/>
                <w:szCs w:val="20"/>
              </w:rPr>
              <w:t>высшеее</w:t>
            </w:r>
            <w:proofErr w:type="spellEnd"/>
            <w:r w:rsidRPr="00E031A7">
              <w:rPr>
                <w:rFonts w:ascii="Times New Roman" w:hAnsi="Times New Roman" w:cs="Times New Roman"/>
                <w:sz w:val="20"/>
                <w:szCs w:val="20"/>
              </w:rPr>
              <w:t>, стаж работы – 9 лет, в данной школе – 2 года, в должности – 2 года.</w:t>
            </w:r>
          </w:p>
          <w:p w:rsidR="0029229D" w:rsidRPr="00E031A7" w:rsidRDefault="0029229D" w:rsidP="0029229D">
            <w:pPr>
              <w:rPr>
                <w:rFonts w:ascii="Times New Roman" w:hAnsi="Times New Roman" w:cs="Times New Roman"/>
                <w:sz w:val="20"/>
                <w:szCs w:val="20"/>
              </w:rPr>
            </w:pPr>
            <w:r w:rsidRPr="00E031A7">
              <w:rPr>
                <w:rFonts w:ascii="Times New Roman" w:hAnsi="Times New Roman" w:cs="Times New Roman"/>
                <w:sz w:val="20"/>
                <w:szCs w:val="20"/>
              </w:rPr>
              <w:t>Расстановка кадров в школе осуществляется с учётом уровня подготовки и опыта работы. Основным критерием в работе педагогов и руководства школы являются соблюдение педагогической этики, выполнение закона «Об образовании», Трудового Кодекса РК. Администрация школы уделяет должное внимание рациональному использованию рабочего времени педагогов, созданию благоприятных условий для творческой работы и самообразования 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p>
          <w:p w:rsidR="00CF27CE" w:rsidRPr="00E031A7" w:rsidRDefault="00CF27CE" w:rsidP="0029229D">
            <w:pPr>
              <w:rPr>
                <w:rFonts w:ascii="Times New Roman" w:hAnsi="Times New Roman" w:cs="Times New Roman"/>
                <w:sz w:val="20"/>
                <w:szCs w:val="20"/>
              </w:rPr>
            </w:pPr>
          </w:p>
          <w:p w:rsidR="00CF27CE" w:rsidRPr="00E031A7" w:rsidRDefault="00CF27CE" w:rsidP="00CF27CE">
            <w:pPr>
              <w:rPr>
                <w:rFonts w:ascii="Times New Roman" w:hAnsi="Times New Roman" w:cs="Times New Roman"/>
                <w:sz w:val="20"/>
                <w:szCs w:val="20"/>
              </w:rPr>
            </w:pPr>
            <w:r w:rsidRPr="00E031A7">
              <w:rPr>
                <w:rFonts w:ascii="Times New Roman" w:hAnsi="Times New Roman" w:cs="Times New Roman"/>
                <w:b/>
                <w:sz w:val="20"/>
                <w:szCs w:val="20"/>
              </w:rPr>
              <w:t>В 2023-2024 году</w:t>
            </w:r>
            <w:r w:rsidRPr="00E031A7">
              <w:rPr>
                <w:rFonts w:ascii="Times New Roman" w:hAnsi="Times New Roman" w:cs="Times New Roman"/>
                <w:sz w:val="20"/>
                <w:szCs w:val="20"/>
              </w:rPr>
              <w:t xml:space="preserve"> из 13 педагогических работников высшее образование имеют 12 (</w:t>
            </w:r>
            <w:r w:rsidR="00E27123" w:rsidRPr="00E031A7">
              <w:rPr>
                <w:rFonts w:ascii="Times New Roman" w:hAnsi="Times New Roman" w:cs="Times New Roman"/>
                <w:sz w:val="20"/>
                <w:szCs w:val="20"/>
              </w:rPr>
              <w:t>98</w:t>
            </w:r>
            <w:r w:rsidRPr="00E031A7">
              <w:rPr>
                <w:rFonts w:ascii="Times New Roman" w:hAnsi="Times New Roman" w:cs="Times New Roman"/>
                <w:sz w:val="20"/>
                <w:szCs w:val="20"/>
              </w:rPr>
              <w:t>%), среднее специальное -1(</w:t>
            </w:r>
            <w:r w:rsidR="00E27123" w:rsidRPr="00E031A7">
              <w:rPr>
                <w:rFonts w:ascii="Times New Roman" w:hAnsi="Times New Roman" w:cs="Times New Roman"/>
                <w:sz w:val="20"/>
                <w:szCs w:val="20"/>
              </w:rPr>
              <w:t>2</w:t>
            </w:r>
            <w:r w:rsidRPr="00E031A7">
              <w:rPr>
                <w:rFonts w:ascii="Times New Roman" w:hAnsi="Times New Roman" w:cs="Times New Roman"/>
                <w:sz w:val="20"/>
                <w:szCs w:val="20"/>
              </w:rPr>
              <w:t>%) из них обучаются в ВУЗе  1 педагог (</w:t>
            </w:r>
            <w:proofErr w:type="spellStart"/>
            <w:r w:rsidRPr="00E031A7">
              <w:rPr>
                <w:rFonts w:ascii="Times New Roman" w:hAnsi="Times New Roman" w:cs="Times New Roman"/>
                <w:sz w:val="20"/>
                <w:szCs w:val="20"/>
              </w:rPr>
              <w:t>Исмаилова</w:t>
            </w:r>
            <w:proofErr w:type="spellEnd"/>
            <w:r w:rsidRPr="00E031A7">
              <w:rPr>
                <w:rFonts w:ascii="Times New Roman" w:hAnsi="Times New Roman" w:cs="Times New Roman"/>
                <w:sz w:val="20"/>
                <w:szCs w:val="20"/>
              </w:rPr>
              <w:t xml:space="preserve"> Д.К учитель начальных классов), учителей магистров  </w:t>
            </w:r>
            <w:proofErr w:type="gramStart"/>
            <w:r w:rsidRPr="00E031A7">
              <w:rPr>
                <w:rFonts w:ascii="Times New Roman" w:hAnsi="Times New Roman" w:cs="Times New Roman"/>
                <w:sz w:val="20"/>
                <w:szCs w:val="20"/>
              </w:rPr>
              <w:t>-н</w:t>
            </w:r>
            <w:proofErr w:type="gramEnd"/>
            <w:r w:rsidRPr="00E031A7">
              <w:rPr>
                <w:rFonts w:ascii="Times New Roman" w:hAnsi="Times New Roman" w:cs="Times New Roman"/>
                <w:sz w:val="20"/>
                <w:szCs w:val="20"/>
              </w:rPr>
              <w:t>ет.</w:t>
            </w:r>
          </w:p>
          <w:p w:rsidR="00D75DF3" w:rsidRPr="00E031A7" w:rsidRDefault="00D75DF3" w:rsidP="00CF27CE">
            <w:pPr>
              <w:rPr>
                <w:rFonts w:ascii="Times New Roman" w:hAnsi="Times New Roman" w:cs="Times New Roman"/>
                <w:sz w:val="20"/>
                <w:szCs w:val="20"/>
              </w:rPr>
            </w:pPr>
          </w:p>
          <w:p w:rsidR="00D75DF3" w:rsidRPr="00E031A7" w:rsidRDefault="00D75DF3" w:rsidP="00CF27CE">
            <w:pPr>
              <w:rPr>
                <w:rFonts w:ascii="Times New Roman" w:hAnsi="Times New Roman" w:cs="Times New Roman"/>
                <w:sz w:val="20"/>
                <w:szCs w:val="20"/>
              </w:rPr>
            </w:pPr>
            <w:r w:rsidRPr="00E031A7">
              <w:rPr>
                <w:rFonts w:ascii="Times New Roman" w:hAnsi="Times New Roman" w:cs="Times New Roman"/>
                <w:b/>
                <w:sz w:val="20"/>
                <w:szCs w:val="20"/>
              </w:rPr>
              <w:t>Образовательный уровень</w:t>
            </w:r>
            <w:r w:rsidRPr="00E031A7">
              <w:rPr>
                <w:rFonts w:ascii="Times New Roman" w:hAnsi="Times New Roman" w:cs="Times New Roman"/>
                <w:sz w:val="20"/>
                <w:szCs w:val="20"/>
              </w:rPr>
              <w:t>:</w:t>
            </w:r>
          </w:p>
          <w:tbl>
            <w:tblPr>
              <w:tblStyle w:val="a3"/>
              <w:tblW w:w="0" w:type="auto"/>
              <w:tblLook w:val="04A0" w:firstRow="1" w:lastRow="0" w:firstColumn="1" w:lastColumn="0" w:noHBand="0" w:noVBand="1"/>
            </w:tblPr>
            <w:tblGrid>
              <w:gridCol w:w="915"/>
              <w:gridCol w:w="915"/>
              <w:gridCol w:w="941"/>
              <w:gridCol w:w="1111"/>
              <w:gridCol w:w="1362"/>
              <w:gridCol w:w="1111"/>
              <w:gridCol w:w="1166"/>
            </w:tblGrid>
            <w:tr w:rsidR="00D75DF3" w:rsidRPr="00E031A7" w:rsidTr="00D75DF3">
              <w:tc>
                <w:tcPr>
                  <w:tcW w:w="915" w:type="dxa"/>
                </w:tcPr>
                <w:p w:rsidR="00D75DF3" w:rsidRPr="00E031A7" w:rsidRDefault="00D75DF3"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Год</w:t>
                  </w:r>
                </w:p>
              </w:tc>
              <w:tc>
                <w:tcPr>
                  <w:tcW w:w="915" w:type="dxa"/>
                </w:tcPr>
                <w:p w:rsidR="00D75DF3" w:rsidRPr="00E031A7" w:rsidRDefault="00D75DF3"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Всего</w:t>
                  </w:r>
                </w:p>
              </w:tc>
              <w:tc>
                <w:tcPr>
                  <w:tcW w:w="915" w:type="dxa"/>
                </w:tcPr>
                <w:p w:rsidR="00D75DF3" w:rsidRPr="00E031A7" w:rsidRDefault="00D75DF3"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Высшее</w:t>
                  </w:r>
                </w:p>
              </w:tc>
              <w:tc>
                <w:tcPr>
                  <w:tcW w:w="915" w:type="dxa"/>
                </w:tcPr>
                <w:p w:rsidR="00D75DF3" w:rsidRPr="00E031A7" w:rsidRDefault="00D75DF3"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 xml:space="preserve">% педагогов с </w:t>
                  </w:r>
                  <w:proofErr w:type="gramStart"/>
                  <w:r w:rsidRPr="00E031A7">
                    <w:rPr>
                      <w:rFonts w:ascii="Times New Roman" w:hAnsi="Times New Roman" w:cs="Times New Roman"/>
                      <w:b/>
                      <w:sz w:val="20"/>
                      <w:szCs w:val="20"/>
                    </w:rPr>
                    <w:t>высшим</w:t>
                  </w:r>
                  <w:proofErr w:type="gramEnd"/>
                  <w:r w:rsidRPr="00E031A7">
                    <w:rPr>
                      <w:rFonts w:ascii="Times New Roman" w:hAnsi="Times New Roman" w:cs="Times New Roman"/>
                      <w:b/>
                      <w:sz w:val="20"/>
                      <w:szCs w:val="20"/>
                    </w:rPr>
                    <w:t xml:space="preserve"> образов.</w:t>
                  </w:r>
                </w:p>
              </w:tc>
              <w:tc>
                <w:tcPr>
                  <w:tcW w:w="915" w:type="dxa"/>
                </w:tcPr>
                <w:p w:rsidR="00D75DF3" w:rsidRPr="00E031A7" w:rsidRDefault="00D75DF3"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Среднее</w:t>
                  </w:r>
                </w:p>
                <w:p w:rsidR="00D75DF3" w:rsidRPr="00E031A7" w:rsidRDefault="00D75DF3"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 xml:space="preserve"> специальное</w:t>
                  </w:r>
                </w:p>
              </w:tc>
              <w:tc>
                <w:tcPr>
                  <w:tcW w:w="915" w:type="dxa"/>
                </w:tcPr>
                <w:p w:rsidR="00D75DF3" w:rsidRPr="00E031A7" w:rsidRDefault="00D75DF3"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 xml:space="preserve">% педагогов с </w:t>
                  </w:r>
                  <w:proofErr w:type="gramStart"/>
                  <w:r w:rsidRPr="00E031A7">
                    <w:rPr>
                      <w:rFonts w:ascii="Times New Roman" w:hAnsi="Times New Roman" w:cs="Times New Roman"/>
                      <w:b/>
                      <w:sz w:val="20"/>
                      <w:szCs w:val="20"/>
                    </w:rPr>
                    <w:t>с</w:t>
                  </w:r>
                  <w:proofErr w:type="gramEnd"/>
                  <w:r w:rsidRPr="00E031A7">
                    <w:rPr>
                      <w:rFonts w:ascii="Times New Roman" w:hAnsi="Times New Roman" w:cs="Times New Roman"/>
                      <w:b/>
                      <w:sz w:val="20"/>
                      <w:szCs w:val="20"/>
                    </w:rPr>
                    <w:t>/спец. образов</w:t>
                  </w:r>
                </w:p>
              </w:tc>
              <w:tc>
                <w:tcPr>
                  <w:tcW w:w="915" w:type="dxa"/>
                </w:tcPr>
                <w:p w:rsidR="00D75DF3" w:rsidRPr="00E031A7" w:rsidRDefault="00D75DF3"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Магистры</w:t>
                  </w:r>
                </w:p>
              </w:tc>
            </w:tr>
            <w:tr w:rsidR="00D75DF3" w:rsidRPr="00E031A7" w:rsidTr="00D75DF3">
              <w:tc>
                <w:tcPr>
                  <w:tcW w:w="915" w:type="dxa"/>
                </w:tcPr>
                <w:p w:rsidR="00D75DF3" w:rsidRPr="00E031A7" w:rsidRDefault="00D75DF3"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2023-2024</w:t>
                  </w:r>
                </w:p>
              </w:tc>
              <w:tc>
                <w:tcPr>
                  <w:tcW w:w="915" w:type="dxa"/>
                </w:tcPr>
                <w:p w:rsidR="00D75DF3" w:rsidRPr="00E031A7" w:rsidRDefault="00D75DF3"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13</w:t>
                  </w:r>
                </w:p>
              </w:tc>
              <w:tc>
                <w:tcPr>
                  <w:tcW w:w="915" w:type="dxa"/>
                </w:tcPr>
                <w:p w:rsidR="00D75DF3" w:rsidRPr="00E031A7" w:rsidRDefault="00D75DF3"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12</w:t>
                  </w:r>
                </w:p>
              </w:tc>
              <w:tc>
                <w:tcPr>
                  <w:tcW w:w="915" w:type="dxa"/>
                </w:tcPr>
                <w:p w:rsidR="00D75DF3" w:rsidRPr="00E031A7" w:rsidRDefault="00D75DF3"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98</w:t>
                  </w:r>
                </w:p>
              </w:tc>
              <w:tc>
                <w:tcPr>
                  <w:tcW w:w="915" w:type="dxa"/>
                </w:tcPr>
                <w:p w:rsidR="00D75DF3" w:rsidRPr="00E031A7" w:rsidRDefault="00D75DF3"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1</w:t>
                  </w:r>
                </w:p>
              </w:tc>
              <w:tc>
                <w:tcPr>
                  <w:tcW w:w="915" w:type="dxa"/>
                </w:tcPr>
                <w:p w:rsidR="00D75DF3" w:rsidRPr="00E031A7" w:rsidRDefault="00D75DF3"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2</w:t>
                  </w:r>
                </w:p>
              </w:tc>
              <w:tc>
                <w:tcPr>
                  <w:tcW w:w="915" w:type="dxa"/>
                </w:tcPr>
                <w:p w:rsidR="00D75DF3" w:rsidRPr="00E031A7" w:rsidRDefault="00D75DF3"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0</w:t>
                  </w:r>
                </w:p>
              </w:tc>
            </w:tr>
          </w:tbl>
          <w:p w:rsidR="007A7CC1" w:rsidRDefault="007A7CC1" w:rsidP="00DC327A">
            <w:pPr>
              <w:rPr>
                <w:rFonts w:ascii="Times New Roman" w:hAnsi="Times New Roman" w:cs="Times New Roman"/>
                <w:b/>
                <w:i/>
                <w:sz w:val="20"/>
                <w:szCs w:val="20"/>
              </w:rPr>
            </w:pPr>
            <w:r>
              <w:rPr>
                <w:rFonts w:ascii="Times New Roman" w:hAnsi="Times New Roman" w:cs="Times New Roman"/>
                <w:b/>
                <w:i/>
                <w:noProof/>
                <w:sz w:val="20"/>
                <w:szCs w:val="20"/>
                <w:lang w:eastAsia="ru-RU"/>
              </w:rPr>
              <w:drawing>
                <wp:inline distT="0" distB="0" distL="0" distR="0" wp14:anchorId="3DCB8E08" wp14:editId="45149F13">
                  <wp:extent cx="4754880" cy="2033196"/>
                  <wp:effectExtent l="0" t="0" r="2667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7CC1" w:rsidRDefault="007A7CC1" w:rsidP="00DC327A">
            <w:pPr>
              <w:rPr>
                <w:rFonts w:ascii="Times New Roman" w:hAnsi="Times New Roman" w:cs="Times New Roman"/>
                <w:b/>
                <w:i/>
                <w:sz w:val="20"/>
                <w:szCs w:val="20"/>
              </w:rPr>
            </w:pPr>
          </w:p>
          <w:p w:rsidR="00DC327A" w:rsidRPr="00E031A7" w:rsidRDefault="00DC327A" w:rsidP="00DC327A">
            <w:pPr>
              <w:rPr>
                <w:rFonts w:ascii="Times New Roman" w:hAnsi="Times New Roman" w:cs="Times New Roman"/>
                <w:b/>
                <w:i/>
                <w:sz w:val="20"/>
                <w:szCs w:val="20"/>
              </w:rPr>
            </w:pPr>
            <w:r w:rsidRPr="00E031A7">
              <w:rPr>
                <w:rFonts w:ascii="Times New Roman" w:hAnsi="Times New Roman" w:cs="Times New Roman"/>
                <w:b/>
                <w:i/>
                <w:sz w:val="20"/>
                <w:szCs w:val="20"/>
              </w:rPr>
              <w:t xml:space="preserve">Всего педагогических работников, подлежащих аттестации – 13, из них имеющие квалификационные категории- 10. </w:t>
            </w:r>
          </w:p>
          <w:p w:rsidR="00DC327A" w:rsidRPr="00E031A7" w:rsidRDefault="00DC327A" w:rsidP="00DC327A">
            <w:pPr>
              <w:rPr>
                <w:rFonts w:ascii="Times New Roman" w:hAnsi="Times New Roman" w:cs="Times New Roman"/>
                <w:sz w:val="20"/>
                <w:szCs w:val="20"/>
              </w:rPr>
            </w:pPr>
            <w:r w:rsidRPr="00E031A7">
              <w:rPr>
                <w:rFonts w:ascii="Times New Roman" w:hAnsi="Times New Roman" w:cs="Times New Roman"/>
                <w:sz w:val="20"/>
                <w:szCs w:val="20"/>
              </w:rPr>
              <w:lastRenderedPageBreak/>
              <w:t>Педагоги</w:t>
            </w:r>
            <w:proofErr w:type="gramStart"/>
            <w:r w:rsidRPr="00E031A7">
              <w:rPr>
                <w:rFonts w:ascii="Times New Roman" w:hAnsi="Times New Roman" w:cs="Times New Roman"/>
                <w:sz w:val="20"/>
                <w:szCs w:val="20"/>
              </w:rPr>
              <w:t xml:space="preserve"> ,</w:t>
            </w:r>
            <w:proofErr w:type="gramEnd"/>
            <w:r w:rsidRPr="00E031A7">
              <w:rPr>
                <w:rFonts w:ascii="Times New Roman" w:hAnsi="Times New Roman" w:cs="Times New Roman"/>
                <w:sz w:val="20"/>
                <w:szCs w:val="20"/>
              </w:rPr>
              <w:t xml:space="preserve"> имеющие стаж до 5 лет:</w:t>
            </w:r>
          </w:p>
          <w:p w:rsidR="00DC327A" w:rsidRPr="00E031A7" w:rsidRDefault="00DC327A" w:rsidP="00DC327A">
            <w:pPr>
              <w:rPr>
                <w:rFonts w:ascii="Times New Roman" w:hAnsi="Times New Roman" w:cs="Times New Roman"/>
                <w:sz w:val="20"/>
                <w:szCs w:val="20"/>
              </w:rPr>
            </w:pPr>
            <w:r w:rsidRPr="00E031A7">
              <w:rPr>
                <w:rFonts w:ascii="Times New Roman" w:hAnsi="Times New Roman" w:cs="Times New Roman"/>
                <w:sz w:val="20"/>
                <w:szCs w:val="20"/>
              </w:rPr>
              <w:t>1.Исмаилова Д.К</w:t>
            </w:r>
          </w:p>
          <w:p w:rsidR="00DC327A" w:rsidRPr="00E031A7" w:rsidRDefault="00DC327A" w:rsidP="00DC327A">
            <w:pPr>
              <w:rPr>
                <w:rFonts w:ascii="Times New Roman" w:hAnsi="Times New Roman" w:cs="Times New Roman"/>
                <w:sz w:val="20"/>
                <w:szCs w:val="20"/>
              </w:rPr>
            </w:pPr>
            <w:r w:rsidRPr="00E031A7">
              <w:rPr>
                <w:rFonts w:ascii="Times New Roman" w:hAnsi="Times New Roman" w:cs="Times New Roman"/>
                <w:sz w:val="20"/>
                <w:szCs w:val="20"/>
              </w:rPr>
              <w:t>2.Сайлаубай</w:t>
            </w:r>
            <w:proofErr w:type="gramStart"/>
            <w:r w:rsidRPr="00E031A7">
              <w:rPr>
                <w:rFonts w:ascii="Times New Roman" w:hAnsi="Times New Roman" w:cs="Times New Roman"/>
                <w:sz w:val="20"/>
                <w:szCs w:val="20"/>
                <w:lang w:val="kk-KZ"/>
              </w:rPr>
              <w:t xml:space="preserve"> Ә</w:t>
            </w:r>
            <w:r w:rsidRPr="00E031A7">
              <w:rPr>
                <w:rFonts w:ascii="Times New Roman" w:hAnsi="Times New Roman" w:cs="Times New Roman"/>
                <w:sz w:val="20"/>
                <w:szCs w:val="20"/>
              </w:rPr>
              <w:t>.</w:t>
            </w:r>
            <w:proofErr w:type="gramEnd"/>
            <w:r w:rsidRPr="00E031A7">
              <w:rPr>
                <w:rFonts w:ascii="Times New Roman" w:hAnsi="Times New Roman" w:cs="Times New Roman"/>
                <w:sz w:val="20"/>
                <w:szCs w:val="20"/>
              </w:rPr>
              <w:t>Ж</w:t>
            </w:r>
            <w:r w:rsidRPr="00E031A7">
              <w:rPr>
                <w:rFonts w:ascii="Times New Roman" w:hAnsi="Times New Roman" w:cs="Times New Roman"/>
                <w:sz w:val="20"/>
                <w:szCs w:val="20"/>
              </w:rPr>
              <w:tab/>
            </w:r>
          </w:p>
          <w:p w:rsidR="00DC327A" w:rsidRPr="00E031A7" w:rsidRDefault="00DC327A" w:rsidP="00DC327A">
            <w:pPr>
              <w:rPr>
                <w:rFonts w:ascii="Times New Roman" w:hAnsi="Times New Roman" w:cs="Times New Roman"/>
                <w:b/>
                <w:sz w:val="20"/>
                <w:szCs w:val="20"/>
              </w:rPr>
            </w:pPr>
          </w:p>
          <w:p w:rsidR="00DC327A" w:rsidRPr="00E031A7" w:rsidRDefault="00DC327A" w:rsidP="00DC327A">
            <w:pPr>
              <w:rPr>
                <w:rFonts w:ascii="Times New Roman" w:hAnsi="Times New Roman" w:cs="Times New Roman"/>
                <w:b/>
                <w:i/>
                <w:sz w:val="20"/>
                <w:szCs w:val="20"/>
              </w:rPr>
            </w:pPr>
            <w:r w:rsidRPr="00E031A7">
              <w:rPr>
                <w:rFonts w:ascii="Times New Roman" w:hAnsi="Times New Roman" w:cs="Times New Roman"/>
                <w:b/>
                <w:i/>
                <w:sz w:val="20"/>
                <w:szCs w:val="20"/>
              </w:rPr>
              <w:t>Педагоги пенсионеры:</w:t>
            </w:r>
          </w:p>
          <w:p w:rsidR="00DC327A" w:rsidRPr="00E031A7" w:rsidRDefault="00DC327A" w:rsidP="00DC327A">
            <w:pPr>
              <w:rPr>
                <w:rFonts w:ascii="Times New Roman" w:hAnsi="Times New Roman" w:cs="Times New Roman"/>
                <w:sz w:val="20"/>
                <w:szCs w:val="20"/>
              </w:rPr>
            </w:pPr>
            <w:r w:rsidRPr="00E031A7">
              <w:rPr>
                <w:rFonts w:ascii="Times New Roman" w:hAnsi="Times New Roman" w:cs="Times New Roman"/>
                <w:sz w:val="20"/>
                <w:szCs w:val="20"/>
              </w:rPr>
              <w:t>1.Оглоблина Т.И</w:t>
            </w:r>
          </w:p>
          <w:p w:rsidR="00DC327A" w:rsidRPr="00E031A7" w:rsidRDefault="00DC327A" w:rsidP="00DC327A">
            <w:pPr>
              <w:rPr>
                <w:rFonts w:ascii="Times New Roman" w:hAnsi="Times New Roman" w:cs="Times New Roman"/>
                <w:sz w:val="20"/>
                <w:szCs w:val="20"/>
              </w:rPr>
            </w:pPr>
          </w:p>
          <w:p w:rsidR="00DC327A" w:rsidRPr="00E031A7" w:rsidRDefault="00DC327A" w:rsidP="00DC327A">
            <w:pPr>
              <w:rPr>
                <w:rFonts w:ascii="Times New Roman" w:hAnsi="Times New Roman" w:cs="Times New Roman"/>
                <w:b/>
                <w:i/>
                <w:sz w:val="20"/>
                <w:szCs w:val="20"/>
              </w:rPr>
            </w:pPr>
            <w:r w:rsidRPr="00E031A7">
              <w:rPr>
                <w:rFonts w:ascii="Times New Roman" w:hAnsi="Times New Roman" w:cs="Times New Roman"/>
                <w:sz w:val="20"/>
                <w:szCs w:val="20"/>
              </w:rPr>
              <w:t xml:space="preserve"> </w:t>
            </w:r>
            <w:r w:rsidRPr="00E031A7">
              <w:rPr>
                <w:rFonts w:ascii="Times New Roman" w:hAnsi="Times New Roman" w:cs="Times New Roman"/>
                <w:b/>
                <w:i/>
                <w:sz w:val="20"/>
                <w:szCs w:val="20"/>
              </w:rPr>
              <w:t xml:space="preserve">Педагоги, которые в текущем учебном году подлежат аттестации: </w:t>
            </w:r>
          </w:p>
          <w:p w:rsidR="00DC327A" w:rsidRPr="00E031A7" w:rsidRDefault="00DC327A" w:rsidP="00DC327A">
            <w:pPr>
              <w:rPr>
                <w:rFonts w:ascii="Times New Roman" w:hAnsi="Times New Roman" w:cs="Times New Roman"/>
                <w:sz w:val="20"/>
                <w:szCs w:val="20"/>
              </w:rPr>
            </w:pPr>
            <w:r w:rsidRPr="00E031A7">
              <w:rPr>
                <w:rFonts w:ascii="Times New Roman" w:hAnsi="Times New Roman" w:cs="Times New Roman"/>
                <w:sz w:val="20"/>
                <w:szCs w:val="20"/>
              </w:rPr>
              <w:t>1.Твердохлеб С.В-учитель физической культуры, на присвоение «Педагог-эксперт»</w:t>
            </w:r>
          </w:p>
          <w:p w:rsidR="00DC327A" w:rsidRPr="00E031A7" w:rsidRDefault="00DC327A" w:rsidP="00DC327A">
            <w:pPr>
              <w:rPr>
                <w:rFonts w:ascii="Times New Roman" w:hAnsi="Times New Roman" w:cs="Times New Roman"/>
                <w:sz w:val="20"/>
                <w:szCs w:val="20"/>
              </w:rPr>
            </w:pPr>
            <w:r w:rsidRPr="00E031A7">
              <w:rPr>
                <w:rFonts w:ascii="Times New Roman" w:hAnsi="Times New Roman" w:cs="Times New Roman"/>
                <w:sz w:val="20"/>
                <w:szCs w:val="20"/>
              </w:rPr>
              <w:t>2.Ергалиева С.Т. учитель истории</w:t>
            </w:r>
            <w:proofErr w:type="gramStart"/>
            <w:r w:rsidRPr="00E031A7">
              <w:rPr>
                <w:rFonts w:ascii="Times New Roman" w:hAnsi="Times New Roman" w:cs="Times New Roman"/>
                <w:sz w:val="20"/>
                <w:szCs w:val="20"/>
              </w:rPr>
              <w:t xml:space="preserve"> ,</w:t>
            </w:r>
            <w:proofErr w:type="gramEnd"/>
            <w:r w:rsidRPr="00E031A7">
              <w:rPr>
                <w:rFonts w:ascii="Times New Roman" w:hAnsi="Times New Roman" w:cs="Times New Roman"/>
                <w:sz w:val="20"/>
                <w:szCs w:val="20"/>
              </w:rPr>
              <w:t xml:space="preserve"> на</w:t>
            </w:r>
            <w:r w:rsidR="00B93869">
              <w:rPr>
                <w:rFonts w:ascii="Times New Roman" w:hAnsi="Times New Roman" w:cs="Times New Roman"/>
                <w:sz w:val="20"/>
                <w:szCs w:val="20"/>
              </w:rPr>
              <w:t xml:space="preserve"> присвоение «Педагог-модератор»</w:t>
            </w:r>
          </w:p>
          <w:p w:rsidR="00DC327A" w:rsidRPr="00E031A7" w:rsidRDefault="00DC327A" w:rsidP="00DC327A">
            <w:pPr>
              <w:rPr>
                <w:rFonts w:ascii="Times New Roman" w:hAnsi="Times New Roman" w:cs="Times New Roman"/>
                <w:sz w:val="20"/>
                <w:szCs w:val="20"/>
              </w:rPr>
            </w:pPr>
            <w:r w:rsidRPr="00E031A7">
              <w:rPr>
                <w:rFonts w:ascii="Times New Roman" w:hAnsi="Times New Roman" w:cs="Times New Roman"/>
                <w:sz w:val="20"/>
                <w:szCs w:val="20"/>
              </w:rPr>
              <w:t>3.Исмаилова Д.К. учитель нач</w:t>
            </w:r>
            <w:r w:rsidR="00B93869">
              <w:rPr>
                <w:rFonts w:ascii="Times New Roman" w:hAnsi="Times New Roman" w:cs="Times New Roman"/>
                <w:sz w:val="20"/>
                <w:szCs w:val="20"/>
              </w:rPr>
              <w:t>альных классов, на</w:t>
            </w:r>
            <w:r w:rsidRPr="00E031A7">
              <w:rPr>
                <w:rFonts w:ascii="Times New Roman" w:hAnsi="Times New Roman" w:cs="Times New Roman"/>
                <w:sz w:val="20"/>
                <w:szCs w:val="20"/>
              </w:rPr>
              <w:t xml:space="preserve"> </w:t>
            </w:r>
            <w:r w:rsidR="00B93869">
              <w:t xml:space="preserve"> </w:t>
            </w:r>
            <w:r w:rsidR="00B93869" w:rsidRPr="00B93869">
              <w:rPr>
                <w:rFonts w:ascii="Times New Roman" w:hAnsi="Times New Roman" w:cs="Times New Roman"/>
                <w:sz w:val="20"/>
                <w:szCs w:val="20"/>
              </w:rPr>
              <w:t xml:space="preserve">присвоение </w:t>
            </w:r>
            <w:r w:rsidRPr="00E031A7">
              <w:rPr>
                <w:rFonts w:ascii="Times New Roman" w:hAnsi="Times New Roman" w:cs="Times New Roman"/>
                <w:sz w:val="20"/>
                <w:szCs w:val="20"/>
              </w:rPr>
              <w:t>«педаго</w:t>
            </w:r>
            <w:proofErr w:type="gramStart"/>
            <w:r w:rsidRPr="00E031A7">
              <w:rPr>
                <w:rFonts w:ascii="Times New Roman" w:hAnsi="Times New Roman" w:cs="Times New Roman"/>
                <w:sz w:val="20"/>
                <w:szCs w:val="20"/>
              </w:rPr>
              <w:t>г-</w:t>
            </w:r>
            <w:proofErr w:type="gramEnd"/>
            <w:r w:rsidRPr="00E031A7">
              <w:rPr>
                <w:rFonts w:ascii="Times New Roman" w:hAnsi="Times New Roman" w:cs="Times New Roman"/>
                <w:sz w:val="20"/>
                <w:szCs w:val="20"/>
              </w:rPr>
              <w:t xml:space="preserve"> модератор »</w:t>
            </w:r>
          </w:p>
          <w:p w:rsidR="00DC327A" w:rsidRPr="00E031A7" w:rsidRDefault="00DC327A" w:rsidP="00DC327A">
            <w:pPr>
              <w:rPr>
                <w:rFonts w:ascii="Times New Roman" w:hAnsi="Times New Roman" w:cs="Times New Roman"/>
                <w:sz w:val="20"/>
                <w:szCs w:val="20"/>
              </w:rPr>
            </w:pPr>
          </w:p>
          <w:p w:rsidR="00DC327A" w:rsidRPr="00E031A7" w:rsidRDefault="00DC327A" w:rsidP="00DC327A">
            <w:pPr>
              <w:rPr>
                <w:rFonts w:ascii="Times New Roman" w:hAnsi="Times New Roman" w:cs="Times New Roman"/>
                <w:i/>
                <w:sz w:val="20"/>
                <w:szCs w:val="20"/>
              </w:rPr>
            </w:pPr>
            <w:r w:rsidRPr="00E031A7">
              <w:rPr>
                <w:rFonts w:ascii="Times New Roman" w:hAnsi="Times New Roman" w:cs="Times New Roman"/>
                <w:i/>
                <w:sz w:val="20"/>
                <w:szCs w:val="20"/>
              </w:rPr>
              <w:t>сведения о педагогах (при наличии),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p w:rsidR="00DC327A" w:rsidRPr="00E031A7" w:rsidRDefault="00DC327A" w:rsidP="00DC327A">
            <w:pPr>
              <w:rPr>
                <w:rFonts w:ascii="Times New Roman" w:hAnsi="Times New Roman" w:cs="Times New Roman"/>
                <w:i/>
                <w:sz w:val="20"/>
                <w:szCs w:val="20"/>
              </w:rPr>
            </w:pPr>
          </w:p>
          <w:p w:rsidR="00DC327A" w:rsidRPr="00E031A7" w:rsidRDefault="00DC327A" w:rsidP="00DC327A">
            <w:pPr>
              <w:rPr>
                <w:rFonts w:ascii="Times New Roman" w:hAnsi="Times New Roman" w:cs="Times New Roman"/>
                <w:i/>
                <w:sz w:val="20"/>
                <w:szCs w:val="20"/>
              </w:rPr>
            </w:pPr>
            <w:r w:rsidRPr="00E031A7">
              <w:rPr>
                <w:rFonts w:ascii="Times New Roman" w:hAnsi="Times New Roman" w:cs="Times New Roman"/>
                <w:i/>
                <w:sz w:val="20"/>
                <w:szCs w:val="20"/>
              </w:rPr>
              <w:t xml:space="preserve">Педагоги КГУ «Основная средняя школа села </w:t>
            </w:r>
            <w:proofErr w:type="spellStart"/>
            <w:r w:rsidRPr="00E031A7">
              <w:rPr>
                <w:rFonts w:ascii="Times New Roman" w:hAnsi="Times New Roman" w:cs="Times New Roman"/>
                <w:i/>
                <w:sz w:val="20"/>
                <w:szCs w:val="20"/>
              </w:rPr>
              <w:t>Шойындыколь</w:t>
            </w:r>
            <w:proofErr w:type="spellEnd"/>
            <w:r w:rsidRPr="00E031A7">
              <w:rPr>
                <w:rFonts w:ascii="Times New Roman" w:hAnsi="Times New Roman" w:cs="Times New Roman"/>
                <w:i/>
                <w:sz w:val="20"/>
                <w:szCs w:val="20"/>
              </w:rPr>
              <w:t>» повышают свое профессиональное  мастерство не только через прохождение курсовой подготовки, но и участвуя в различных конкурсах</w:t>
            </w:r>
            <w:r w:rsidRPr="00E031A7">
              <w:rPr>
                <w:rFonts w:ascii="Times New Roman" w:hAnsi="Times New Roman" w:cs="Times New Roman"/>
                <w:sz w:val="20"/>
                <w:szCs w:val="20"/>
              </w:rPr>
              <w:t xml:space="preserve"> и </w:t>
            </w:r>
            <w:r w:rsidRPr="00E031A7">
              <w:rPr>
                <w:rFonts w:ascii="Times New Roman" w:hAnsi="Times New Roman" w:cs="Times New Roman"/>
                <w:i/>
                <w:sz w:val="20"/>
                <w:szCs w:val="20"/>
              </w:rPr>
              <w:t>соревнованиях совместно с детьми или индивидуально:</w:t>
            </w:r>
          </w:p>
          <w:p w:rsidR="00DC327A" w:rsidRPr="00E031A7" w:rsidRDefault="00DC327A" w:rsidP="00DC327A">
            <w:pPr>
              <w:rPr>
                <w:rFonts w:ascii="Times New Roman" w:hAnsi="Times New Roman" w:cs="Times New Roman"/>
                <w:i/>
                <w:sz w:val="20"/>
                <w:szCs w:val="20"/>
              </w:rPr>
            </w:pPr>
          </w:p>
          <w:p w:rsidR="00DC327A" w:rsidRPr="00E031A7" w:rsidRDefault="00DC327A" w:rsidP="00DC327A">
            <w:pPr>
              <w:rPr>
                <w:rFonts w:ascii="Times New Roman" w:hAnsi="Times New Roman" w:cs="Times New Roman"/>
                <w:b/>
                <w:i/>
                <w:sz w:val="20"/>
                <w:szCs w:val="20"/>
              </w:rPr>
            </w:pPr>
            <w:r w:rsidRPr="00E031A7">
              <w:rPr>
                <w:rFonts w:ascii="Times New Roman" w:hAnsi="Times New Roman" w:cs="Times New Roman"/>
                <w:b/>
                <w:i/>
                <w:sz w:val="20"/>
                <w:szCs w:val="20"/>
              </w:rPr>
              <w:t xml:space="preserve">Мониторинг достижений учащихся </w:t>
            </w:r>
          </w:p>
          <w:p w:rsidR="00DC327A" w:rsidRPr="00E031A7" w:rsidRDefault="00DC327A" w:rsidP="00DC327A">
            <w:pPr>
              <w:rPr>
                <w:rFonts w:ascii="Times New Roman" w:hAnsi="Times New Roman" w:cs="Times New Roman"/>
                <w:b/>
                <w:i/>
                <w:sz w:val="20"/>
                <w:szCs w:val="20"/>
              </w:rPr>
            </w:pPr>
            <w:r w:rsidRPr="00E031A7">
              <w:rPr>
                <w:rFonts w:ascii="Times New Roman" w:hAnsi="Times New Roman" w:cs="Times New Roman"/>
                <w:b/>
                <w:i/>
                <w:sz w:val="20"/>
                <w:szCs w:val="20"/>
              </w:rPr>
              <w:t>за 2023-2024 учебный год</w:t>
            </w:r>
          </w:p>
          <w:p w:rsidR="00DC327A" w:rsidRPr="00E031A7" w:rsidRDefault="00DC327A" w:rsidP="00DC327A">
            <w:pPr>
              <w:rPr>
                <w:rFonts w:ascii="Times New Roman" w:hAnsi="Times New Roman" w:cs="Times New Roman"/>
                <w:i/>
                <w:sz w:val="20"/>
                <w:szCs w:val="20"/>
              </w:rPr>
            </w:pPr>
          </w:p>
          <w:tbl>
            <w:tblPr>
              <w:tblStyle w:val="a3"/>
              <w:tblW w:w="6806" w:type="dxa"/>
              <w:tblLook w:val="04A0" w:firstRow="1" w:lastRow="0" w:firstColumn="1" w:lastColumn="0" w:noHBand="0" w:noVBand="1"/>
            </w:tblPr>
            <w:tblGrid>
              <w:gridCol w:w="1792"/>
              <w:gridCol w:w="2002"/>
              <w:gridCol w:w="2000"/>
              <w:gridCol w:w="984"/>
              <w:gridCol w:w="28"/>
            </w:tblGrid>
            <w:tr w:rsidR="00DC327A" w:rsidRPr="00E031A7" w:rsidTr="00DC327A">
              <w:tc>
                <w:tcPr>
                  <w:tcW w:w="1792" w:type="dxa"/>
                </w:tcPr>
                <w:p w:rsidR="00DC327A" w:rsidRPr="00E031A7" w:rsidRDefault="00DC327A" w:rsidP="00752321">
                  <w:pPr>
                    <w:framePr w:hSpace="180" w:wrap="around" w:vAnchor="text" w:hAnchor="margin" w:y="54"/>
                    <w:rPr>
                      <w:rFonts w:ascii="Times New Roman" w:hAnsi="Times New Roman" w:cs="Times New Roman"/>
                      <w:b/>
                      <w:sz w:val="20"/>
                      <w:szCs w:val="20"/>
                    </w:rPr>
                  </w:pPr>
                  <w:r w:rsidRPr="00E031A7">
                    <w:rPr>
                      <w:rFonts w:ascii="Times New Roman" w:hAnsi="Times New Roman" w:cs="Times New Roman"/>
                      <w:b/>
                      <w:sz w:val="20"/>
                      <w:szCs w:val="20"/>
                    </w:rPr>
                    <w:t>Уровень</w:t>
                  </w:r>
                </w:p>
              </w:tc>
              <w:tc>
                <w:tcPr>
                  <w:tcW w:w="2002"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Олимпиады</w:t>
                  </w:r>
                </w:p>
              </w:tc>
              <w:tc>
                <w:tcPr>
                  <w:tcW w:w="2000"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Интеллектуальные конкурсы</w:t>
                  </w:r>
                </w:p>
              </w:tc>
              <w:tc>
                <w:tcPr>
                  <w:tcW w:w="1012" w:type="dxa"/>
                  <w:gridSpan w:val="2"/>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Научные проекты</w:t>
                  </w:r>
                </w:p>
              </w:tc>
            </w:tr>
            <w:tr w:rsidR="00DC327A" w:rsidRPr="00E031A7" w:rsidTr="00DC327A">
              <w:trPr>
                <w:gridAfter w:val="1"/>
                <w:wAfter w:w="28" w:type="dxa"/>
              </w:trPr>
              <w:tc>
                <w:tcPr>
                  <w:tcW w:w="1792"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Район</w:t>
                  </w:r>
                  <w:r w:rsidRPr="00E031A7">
                    <w:rPr>
                      <w:rFonts w:ascii="Times New Roman" w:hAnsi="Times New Roman" w:cs="Times New Roman"/>
                      <w:i/>
                      <w:sz w:val="20"/>
                      <w:szCs w:val="20"/>
                    </w:rPr>
                    <w:tab/>
                  </w:r>
                </w:p>
              </w:tc>
              <w:tc>
                <w:tcPr>
                  <w:tcW w:w="2002"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3</w:t>
                  </w:r>
                </w:p>
              </w:tc>
              <w:tc>
                <w:tcPr>
                  <w:tcW w:w="2000"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c>
                <w:tcPr>
                  <w:tcW w:w="984" w:type="dxa"/>
                </w:tcPr>
                <w:p w:rsidR="00DC327A" w:rsidRPr="00E031A7" w:rsidRDefault="002A1B05" w:rsidP="00752321">
                  <w:pPr>
                    <w:framePr w:hSpace="180" w:wrap="around" w:vAnchor="text" w:hAnchor="margin" w:y="54"/>
                    <w:rPr>
                      <w:rFonts w:ascii="Times New Roman" w:hAnsi="Times New Roman" w:cs="Times New Roman"/>
                      <w:i/>
                      <w:sz w:val="20"/>
                      <w:szCs w:val="20"/>
                    </w:rPr>
                  </w:pPr>
                  <w:r>
                    <w:rPr>
                      <w:rFonts w:ascii="Times New Roman" w:hAnsi="Times New Roman" w:cs="Times New Roman"/>
                      <w:i/>
                      <w:sz w:val="20"/>
                      <w:szCs w:val="20"/>
                    </w:rPr>
                    <w:t>3</w:t>
                  </w:r>
                </w:p>
              </w:tc>
            </w:tr>
            <w:tr w:rsidR="00DC327A" w:rsidRPr="00E031A7" w:rsidTr="00DC327A">
              <w:trPr>
                <w:gridAfter w:val="1"/>
                <w:wAfter w:w="28" w:type="dxa"/>
              </w:trPr>
              <w:tc>
                <w:tcPr>
                  <w:tcW w:w="1792"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Область</w:t>
                  </w:r>
                </w:p>
              </w:tc>
              <w:tc>
                <w:tcPr>
                  <w:tcW w:w="2002"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c>
                <w:tcPr>
                  <w:tcW w:w="2000"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c>
                <w:tcPr>
                  <w:tcW w:w="984"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r>
            <w:tr w:rsidR="00DC327A" w:rsidRPr="00E031A7" w:rsidTr="00DC327A">
              <w:trPr>
                <w:gridAfter w:val="1"/>
                <w:wAfter w:w="28" w:type="dxa"/>
              </w:trPr>
              <w:tc>
                <w:tcPr>
                  <w:tcW w:w="1792"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Республика</w:t>
                  </w:r>
                </w:p>
              </w:tc>
              <w:tc>
                <w:tcPr>
                  <w:tcW w:w="2002"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7</w:t>
                  </w:r>
                </w:p>
              </w:tc>
              <w:tc>
                <w:tcPr>
                  <w:tcW w:w="2000"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c>
                <w:tcPr>
                  <w:tcW w:w="984"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r>
            <w:tr w:rsidR="00DC327A" w:rsidRPr="00E031A7" w:rsidTr="00DC327A">
              <w:trPr>
                <w:gridAfter w:val="1"/>
                <w:wAfter w:w="28" w:type="dxa"/>
              </w:trPr>
              <w:tc>
                <w:tcPr>
                  <w:tcW w:w="1792"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Международные</w:t>
                  </w:r>
                </w:p>
              </w:tc>
              <w:tc>
                <w:tcPr>
                  <w:tcW w:w="2002"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c>
                <w:tcPr>
                  <w:tcW w:w="2000"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c>
                <w:tcPr>
                  <w:tcW w:w="984"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r>
            <w:tr w:rsidR="00DC327A" w:rsidRPr="00E031A7" w:rsidTr="00DC327A">
              <w:trPr>
                <w:gridAfter w:val="1"/>
                <w:wAfter w:w="28" w:type="dxa"/>
              </w:trPr>
              <w:tc>
                <w:tcPr>
                  <w:tcW w:w="1792"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ИТОГО</w:t>
                  </w:r>
                </w:p>
              </w:tc>
              <w:tc>
                <w:tcPr>
                  <w:tcW w:w="2002"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c>
                <w:tcPr>
                  <w:tcW w:w="2000"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c>
                <w:tcPr>
                  <w:tcW w:w="984" w:type="dxa"/>
                </w:tcPr>
                <w:p w:rsidR="00DC327A" w:rsidRPr="00E031A7" w:rsidRDefault="002A1B05" w:rsidP="00752321">
                  <w:pPr>
                    <w:framePr w:hSpace="180" w:wrap="around" w:vAnchor="text" w:hAnchor="margin" w:y="54"/>
                    <w:rPr>
                      <w:rFonts w:ascii="Times New Roman" w:hAnsi="Times New Roman" w:cs="Times New Roman"/>
                      <w:i/>
                      <w:sz w:val="20"/>
                      <w:szCs w:val="20"/>
                    </w:rPr>
                  </w:pPr>
                  <w:r>
                    <w:rPr>
                      <w:rFonts w:ascii="Times New Roman" w:hAnsi="Times New Roman" w:cs="Times New Roman"/>
                      <w:i/>
                      <w:sz w:val="20"/>
                      <w:szCs w:val="20"/>
                    </w:rPr>
                    <w:t>3</w:t>
                  </w:r>
                </w:p>
              </w:tc>
            </w:tr>
          </w:tbl>
          <w:p w:rsidR="00DC327A" w:rsidRPr="00E031A7" w:rsidRDefault="00DC327A" w:rsidP="00DC327A">
            <w:pPr>
              <w:rPr>
                <w:rFonts w:ascii="Times New Roman" w:hAnsi="Times New Roman" w:cs="Times New Roman"/>
                <w:b/>
                <w:i/>
                <w:sz w:val="20"/>
                <w:szCs w:val="20"/>
              </w:rPr>
            </w:pPr>
            <w:r w:rsidRPr="00E031A7">
              <w:rPr>
                <w:rFonts w:ascii="Times New Roman" w:hAnsi="Times New Roman" w:cs="Times New Roman"/>
                <w:b/>
                <w:i/>
                <w:sz w:val="20"/>
                <w:szCs w:val="20"/>
              </w:rPr>
              <w:t xml:space="preserve">Мониторинг достижений педагогов </w:t>
            </w:r>
          </w:p>
          <w:p w:rsidR="00DC327A" w:rsidRPr="00E031A7" w:rsidRDefault="00DC327A" w:rsidP="00DC327A">
            <w:pPr>
              <w:rPr>
                <w:rFonts w:ascii="Times New Roman" w:hAnsi="Times New Roman" w:cs="Times New Roman"/>
                <w:b/>
                <w:i/>
                <w:sz w:val="20"/>
                <w:szCs w:val="20"/>
              </w:rPr>
            </w:pPr>
            <w:r w:rsidRPr="00E031A7">
              <w:rPr>
                <w:rFonts w:ascii="Times New Roman" w:hAnsi="Times New Roman" w:cs="Times New Roman"/>
                <w:b/>
                <w:i/>
                <w:sz w:val="20"/>
                <w:szCs w:val="20"/>
              </w:rPr>
              <w:t>за   2023-2024 учебный год.</w:t>
            </w:r>
          </w:p>
          <w:p w:rsidR="00DC327A" w:rsidRPr="00E031A7" w:rsidRDefault="00DC327A" w:rsidP="00DC327A">
            <w:pPr>
              <w:rPr>
                <w:rFonts w:ascii="Times New Roman" w:hAnsi="Times New Roman" w:cs="Times New Roman"/>
                <w:i/>
                <w:sz w:val="20"/>
                <w:szCs w:val="20"/>
              </w:rPr>
            </w:pPr>
          </w:p>
          <w:tbl>
            <w:tblPr>
              <w:tblStyle w:val="a3"/>
              <w:tblW w:w="7933" w:type="dxa"/>
              <w:tblLook w:val="04A0" w:firstRow="1" w:lastRow="0" w:firstColumn="1" w:lastColumn="0" w:noHBand="0" w:noVBand="1"/>
            </w:tblPr>
            <w:tblGrid>
              <w:gridCol w:w="1963"/>
              <w:gridCol w:w="5970"/>
            </w:tblGrid>
            <w:tr w:rsidR="00DC327A" w:rsidRPr="00E031A7" w:rsidTr="00DC327A">
              <w:tc>
                <w:tcPr>
                  <w:tcW w:w="1963"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Уровень</w:t>
                  </w:r>
                  <w:r w:rsidRPr="00E031A7">
                    <w:rPr>
                      <w:rFonts w:ascii="Times New Roman" w:hAnsi="Times New Roman" w:cs="Times New Roman"/>
                      <w:b/>
                      <w:i/>
                      <w:sz w:val="20"/>
                      <w:szCs w:val="20"/>
                    </w:rPr>
                    <w:tab/>
                  </w:r>
                </w:p>
              </w:tc>
              <w:tc>
                <w:tcPr>
                  <w:tcW w:w="5970"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 xml:space="preserve">Конкурсы </w:t>
                  </w:r>
                  <w:proofErr w:type="gramStart"/>
                  <w:r w:rsidRPr="00E031A7">
                    <w:rPr>
                      <w:rFonts w:ascii="Times New Roman" w:hAnsi="Times New Roman" w:cs="Times New Roman"/>
                      <w:b/>
                      <w:i/>
                      <w:sz w:val="20"/>
                      <w:szCs w:val="20"/>
                    </w:rPr>
                    <w:t>профессионального</w:t>
                  </w:r>
                  <w:proofErr w:type="gramEnd"/>
                  <w:r w:rsidRPr="00E031A7">
                    <w:rPr>
                      <w:rFonts w:ascii="Times New Roman" w:hAnsi="Times New Roman" w:cs="Times New Roman"/>
                      <w:b/>
                      <w:i/>
                      <w:sz w:val="20"/>
                      <w:szCs w:val="20"/>
                    </w:rPr>
                    <w:t xml:space="preserve"> </w:t>
                  </w:r>
                </w:p>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b/>
                      <w:i/>
                      <w:sz w:val="20"/>
                      <w:szCs w:val="20"/>
                    </w:rPr>
                    <w:t>мастерства и олимпиады</w:t>
                  </w:r>
                </w:p>
              </w:tc>
            </w:tr>
            <w:tr w:rsidR="00DC327A" w:rsidRPr="00E031A7" w:rsidTr="00DC327A">
              <w:tc>
                <w:tcPr>
                  <w:tcW w:w="1963"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Район</w:t>
                  </w:r>
                  <w:r w:rsidRPr="00E031A7">
                    <w:rPr>
                      <w:rFonts w:ascii="Times New Roman" w:hAnsi="Times New Roman" w:cs="Times New Roman"/>
                      <w:i/>
                      <w:sz w:val="20"/>
                      <w:szCs w:val="20"/>
                    </w:rPr>
                    <w:tab/>
                  </w:r>
                </w:p>
              </w:tc>
              <w:tc>
                <w:tcPr>
                  <w:tcW w:w="5970" w:type="dxa"/>
                </w:tcPr>
                <w:p w:rsidR="00DC327A" w:rsidRPr="00E031A7" w:rsidRDefault="002A1B05" w:rsidP="00752321">
                  <w:pPr>
                    <w:framePr w:hSpace="180" w:wrap="around" w:vAnchor="text" w:hAnchor="margin" w:y="54"/>
                    <w:rPr>
                      <w:rFonts w:ascii="Times New Roman" w:hAnsi="Times New Roman" w:cs="Times New Roman"/>
                      <w:i/>
                      <w:sz w:val="20"/>
                      <w:szCs w:val="20"/>
                    </w:rPr>
                  </w:pPr>
                  <w:r>
                    <w:rPr>
                      <w:rFonts w:ascii="Times New Roman" w:hAnsi="Times New Roman" w:cs="Times New Roman"/>
                      <w:i/>
                      <w:sz w:val="20"/>
                      <w:szCs w:val="20"/>
                    </w:rPr>
                    <w:t>3</w:t>
                  </w:r>
                </w:p>
              </w:tc>
            </w:tr>
            <w:tr w:rsidR="00DC327A" w:rsidRPr="00E031A7" w:rsidTr="00DC327A">
              <w:tc>
                <w:tcPr>
                  <w:tcW w:w="1963"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Область</w:t>
                  </w:r>
                </w:p>
              </w:tc>
              <w:tc>
                <w:tcPr>
                  <w:tcW w:w="5970"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r>
            <w:tr w:rsidR="00DC327A" w:rsidRPr="00E031A7" w:rsidTr="00DC327A">
              <w:tc>
                <w:tcPr>
                  <w:tcW w:w="1963"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Республика</w:t>
                  </w:r>
                </w:p>
              </w:tc>
              <w:tc>
                <w:tcPr>
                  <w:tcW w:w="5970" w:type="dxa"/>
                </w:tcPr>
                <w:p w:rsidR="00DC327A" w:rsidRPr="00E031A7" w:rsidRDefault="002A1B05" w:rsidP="00752321">
                  <w:pPr>
                    <w:framePr w:hSpace="180" w:wrap="around" w:vAnchor="text" w:hAnchor="margin" w:y="54"/>
                    <w:rPr>
                      <w:rFonts w:ascii="Times New Roman" w:hAnsi="Times New Roman" w:cs="Times New Roman"/>
                      <w:i/>
                      <w:sz w:val="20"/>
                      <w:szCs w:val="20"/>
                    </w:rPr>
                  </w:pPr>
                  <w:r>
                    <w:rPr>
                      <w:rFonts w:ascii="Times New Roman" w:hAnsi="Times New Roman" w:cs="Times New Roman"/>
                      <w:i/>
                      <w:sz w:val="20"/>
                      <w:szCs w:val="20"/>
                    </w:rPr>
                    <w:t>4</w:t>
                  </w:r>
                </w:p>
              </w:tc>
            </w:tr>
            <w:tr w:rsidR="00DC327A" w:rsidRPr="00E031A7" w:rsidTr="00DC327A">
              <w:tc>
                <w:tcPr>
                  <w:tcW w:w="1963"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t>Международные</w:t>
                  </w:r>
                </w:p>
              </w:tc>
              <w:tc>
                <w:tcPr>
                  <w:tcW w:w="5970" w:type="dxa"/>
                </w:tcPr>
                <w:p w:rsidR="00DC327A" w:rsidRPr="00E031A7" w:rsidRDefault="00DC327A" w:rsidP="00752321">
                  <w:pPr>
                    <w:framePr w:hSpace="180" w:wrap="around" w:vAnchor="text" w:hAnchor="margin" w:y="54"/>
                    <w:rPr>
                      <w:rFonts w:ascii="Times New Roman" w:hAnsi="Times New Roman" w:cs="Times New Roman"/>
                      <w:i/>
                      <w:sz w:val="20"/>
                      <w:szCs w:val="20"/>
                    </w:rPr>
                  </w:pPr>
                </w:p>
              </w:tc>
            </w:tr>
            <w:tr w:rsidR="00DC327A" w:rsidRPr="00E031A7" w:rsidTr="00DC327A">
              <w:tc>
                <w:tcPr>
                  <w:tcW w:w="1963" w:type="dxa"/>
                </w:tcPr>
                <w:p w:rsidR="00DC327A" w:rsidRPr="00E031A7" w:rsidRDefault="00DC327A" w:rsidP="00752321">
                  <w:pPr>
                    <w:framePr w:hSpace="180" w:wrap="around" w:vAnchor="text" w:hAnchor="margin" w:y="54"/>
                    <w:rPr>
                      <w:rFonts w:ascii="Times New Roman" w:hAnsi="Times New Roman" w:cs="Times New Roman"/>
                      <w:i/>
                      <w:sz w:val="20"/>
                      <w:szCs w:val="20"/>
                    </w:rPr>
                  </w:pPr>
                  <w:r w:rsidRPr="00E031A7">
                    <w:rPr>
                      <w:rFonts w:ascii="Times New Roman" w:hAnsi="Times New Roman" w:cs="Times New Roman"/>
                      <w:i/>
                      <w:sz w:val="20"/>
                      <w:szCs w:val="20"/>
                    </w:rPr>
                    <w:lastRenderedPageBreak/>
                    <w:t>ИТОГО</w:t>
                  </w:r>
                </w:p>
              </w:tc>
              <w:tc>
                <w:tcPr>
                  <w:tcW w:w="5970" w:type="dxa"/>
                </w:tcPr>
                <w:p w:rsidR="00DC327A" w:rsidRPr="00E031A7" w:rsidRDefault="002A1B05" w:rsidP="00752321">
                  <w:pPr>
                    <w:framePr w:hSpace="180" w:wrap="around" w:vAnchor="text" w:hAnchor="margin" w:y="54"/>
                    <w:rPr>
                      <w:rFonts w:ascii="Times New Roman" w:hAnsi="Times New Roman" w:cs="Times New Roman"/>
                      <w:i/>
                      <w:sz w:val="20"/>
                      <w:szCs w:val="20"/>
                    </w:rPr>
                  </w:pPr>
                  <w:r>
                    <w:rPr>
                      <w:rFonts w:ascii="Times New Roman" w:hAnsi="Times New Roman" w:cs="Times New Roman"/>
                      <w:i/>
                      <w:sz w:val="20"/>
                      <w:szCs w:val="20"/>
                    </w:rPr>
                    <w:t>7</w:t>
                  </w:r>
                </w:p>
              </w:tc>
            </w:tr>
          </w:tbl>
          <w:p w:rsidR="00DC327A" w:rsidRPr="00E031A7" w:rsidRDefault="00DC327A" w:rsidP="00DC327A">
            <w:pPr>
              <w:rPr>
                <w:rFonts w:ascii="Times New Roman" w:hAnsi="Times New Roman" w:cs="Times New Roman"/>
                <w:i/>
                <w:sz w:val="20"/>
                <w:szCs w:val="20"/>
              </w:rPr>
            </w:pPr>
          </w:p>
          <w:p w:rsidR="00DC327A" w:rsidRPr="001A433B" w:rsidRDefault="00B52A3B" w:rsidP="00DC327A">
            <w:pPr>
              <w:rPr>
                <w:rFonts w:ascii="Times New Roman" w:hAnsi="Times New Roman" w:cs="Times New Roman"/>
                <w:b/>
                <w:sz w:val="28"/>
                <w:szCs w:val="28"/>
              </w:rPr>
            </w:pPr>
            <w:r w:rsidRPr="001A433B">
              <w:rPr>
                <w:rFonts w:ascii="Times New Roman" w:hAnsi="Times New Roman" w:cs="Times New Roman"/>
                <w:b/>
                <w:sz w:val="28"/>
                <w:szCs w:val="28"/>
              </w:rPr>
              <w:t>Достижения учащихся</w:t>
            </w:r>
            <w:r w:rsidR="001A433B">
              <w:rPr>
                <w:rFonts w:ascii="Times New Roman" w:hAnsi="Times New Roman" w:cs="Times New Roman"/>
                <w:b/>
                <w:sz w:val="28"/>
                <w:szCs w:val="28"/>
              </w:rPr>
              <w:t xml:space="preserve"> 2023-2024 учебный </w:t>
            </w:r>
            <w:r w:rsidR="001A433B" w:rsidRPr="001A433B">
              <w:rPr>
                <w:rFonts w:ascii="Times New Roman" w:hAnsi="Times New Roman" w:cs="Times New Roman"/>
                <w:b/>
                <w:sz w:val="28"/>
                <w:szCs w:val="28"/>
              </w:rPr>
              <w:t>год</w:t>
            </w:r>
          </w:p>
          <w:p w:rsidR="00B52A3B" w:rsidRPr="00B52A3B" w:rsidRDefault="00B52A3B" w:rsidP="00DC327A">
            <w:pPr>
              <w:rPr>
                <w:rFonts w:ascii="Times New Roman" w:hAnsi="Times New Roman" w:cs="Times New Roman"/>
                <w:b/>
                <w:i/>
                <w:sz w:val="24"/>
                <w:szCs w:val="24"/>
              </w:rPr>
            </w:pPr>
          </w:p>
          <w:p w:rsidR="00B52A3B" w:rsidRDefault="00413313" w:rsidP="00DC327A">
            <w:pPr>
              <w:rPr>
                <w:rFonts w:ascii="Times New Roman" w:hAnsi="Times New Roman" w:cs="Times New Roman"/>
                <w:b/>
                <w:i/>
                <w:sz w:val="20"/>
                <w:szCs w:val="20"/>
              </w:rPr>
            </w:pPr>
            <w:r w:rsidRPr="00E031A7">
              <w:rPr>
                <w:rFonts w:ascii="Times New Roman" w:hAnsi="Times New Roman" w:cs="Times New Roman"/>
                <w:b/>
                <w:i/>
                <w:sz w:val="20"/>
                <w:szCs w:val="20"/>
              </w:rPr>
              <w:t xml:space="preserve">                       </w:t>
            </w:r>
          </w:p>
          <w:tbl>
            <w:tblPr>
              <w:tblStyle w:val="a3"/>
              <w:tblW w:w="0" w:type="auto"/>
              <w:tblLook w:val="04A0" w:firstRow="1" w:lastRow="0" w:firstColumn="1" w:lastColumn="0" w:noHBand="0" w:noVBand="1"/>
            </w:tblPr>
            <w:tblGrid>
              <w:gridCol w:w="1648"/>
              <w:gridCol w:w="1739"/>
              <w:gridCol w:w="2318"/>
              <w:gridCol w:w="1799"/>
              <w:gridCol w:w="1749"/>
            </w:tblGrid>
            <w:tr w:rsidR="00B52A3B" w:rsidTr="001A433B">
              <w:tc>
                <w:tcPr>
                  <w:tcW w:w="1808" w:type="dxa"/>
                </w:tcPr>
                <w:p w:rsidR="00B52A3B" w:rsidRPr="00B52A3B" w:rsidRDefault="00B52A3B" w:rsidP="00752321">
                  <w:pPr>
                    <w:framePr w:hSpace="180" w:wrap="around" w:vAnchor="text" w:hAnchor="margin" w:y="54"/>
                    <w:rPr>
                      <w:rFonts w:ascii="Times New Roman" w:hAnsi="Times New Roman" w:cs="Times New Roman"/>
                      <w:b/>
                      <w:sz w:val="24"/>
                      <w:szCs w:val="24"/>
                    </w:rPr>
                  </w:pPr>
                  <w:r w:rsidRPr="00B52A3B">
                    <w:rPr>
                      <w:rFonts w:ascii="Times New Roman" w:hAnsi="Times New Roman" w:cs="Times New Roman"/>
                      <w:b/>
                      <w:sz w:val="24"/>
                      <w:szCs w:val="24"/>
                    </w:rPr>
                    <w:t>№</w:t>
                  </w:r>
                </w:p>
              </w:tc>
              <w:tc>
                <w:tcPr>
                  <w:tcW w:w="1172" w:type="dxa"/>
                </w:tcPr>
                <w:p w:rsidR="00B52A3B" w:rsidRPr="00B52A3B" w:rsidRDefault="00B52A3B" w:rsidP="00752321">
                  <w:pPr>
                    <w:framePr w:hSpace="180" w:wrap="around" w:vAnchor="text" w:hAnchor="margin" w:y="54"/>
                    <w:rPr>
                      <w:rFonts w:ascii="Times New Roman" w:hAnsi="Times New Roman" w:cs="Times New Roman"/>
                      <w:b/>
                      <w:sz w:val="24"/>
                      <w:szCs w:val="24"/>
                    </w:rPr>
                  </w:pPr>
                  <w:r w:rsidRPr="00B52A3B">
                    <w:rPr>
                      <w:rFonts w:ascii="Times New Roman" w:hAnsi="Times New Roman" w:cs="Times New Roman"/>
                      <w:b/>
                      <w:sz w:val="24"/>
                      <w:szCs w:val="24"/>
                    </w:rPr>
                    <w:t>ФИО ученика</w:t>
                  </w:r>
                </w:p>
              </w:tc>
              <w:tc>
                <w:tcPr>
                  <w:tcW w:w="2446" w:type="dxa"/>
                </w:tcPr>
                <w:p w:rsidR="00B52A3B" w:rsidRPr="00B52A3B" w:rsidRDefault="00B52A3B" w:rsidP="00752321">
                  <w:pPr>
                    <w:framePr w:hSpace="180" w:wrap="around" w:vAnchor="text" w:hAnchor="margin" w:y="54"/>
                    <w:rPr>
                      <w:rFonts w:ascii="Times New Roman" w:hAnsi="Times New Roman" w:cs="Times New Roman"/>
                      <w:b/>
                      <w:sz w:val="24"/>
                      <w:szCs w:val="24"/>
                    </w:rPr>
                  </w:pPr>
                  <w:r w:rsidRPr="00B52A3B">
                    <w:rPr>
                      <w:rFonts w:ascii="Times New Roman" w:hAnsi="Times New Roman" w:cs="Times New Roman"/>
                      <w:b/>
                      <w:sz w:val="24"/>
                      <w:szCs w:val="24"/>
                    </w:rPr>
                    <w:t>Название конкурс</w:t>
                  </w:r>
                  <w:r w:rsidR="001A433B">
                    <w:rPr>
                      <w:rFonts w:ascii="Times New Roman" w:hAnsi="Times New Roman" w:cs="Times New Roman"/>
                      <w:b/>
                      <w:sz w:val="24"/>
                      <w:szCs w:val="24"/>
                    </w:rPr>
                    <w:t>а</w:t>
                  </w:r>
                </w:p>
              </w:tc>
              <w:tc>
                <w:tcPr>
                  <w:tcW w:w="1809" w:type="dxa"/>
                </w:tcPr>
                <w:p w:rsidR="00B52A3B" w:rsidRPr="00B52A3B" w:rsidRDefault="00B52A3B" w:rsidP="00752321">
                  <w:pPr>
                    <w:framePr w:hSpace="180" w:wrap="around" w:vAnchor="text" w:hAnchor="margin" w:y="54"/>
                    <w:rPr>
                      <w:rFonts w:ascii="Times New Roman" w:hAnsi="Times New Roman" w:cs="Times New Roman"/>
                      <w:b/>
                      <w:sz w:val="24"/>
                      <w:szCs w:val="24"/>
                    </w:rPr>
                  </w:pPr>
                  <w:r w:rsidRPr="00B52A3B">
                    <w:rPr>
                      <w:rFonts w:ascii="Times New Roman" w:hAnsi="Times New Roman" w:cs="Times New Roman"/>
                      <w:b/>
                      <w:sz w:val="24"/>
                      <w:szCs w:val="24"/>
                    </w:rPr>
                    <w:t>ФИО руководителя</w:t>
                  </w:r>
                </w:p>
              </w:tc>
              <w:tc>
                <w:tcPr>
                  <w:tcW w:w="1809" w:type="dxa"/>
                </w:tcPr>
                <w:p w:rsidR="00B52A3B" w:rsidRPr="00B52A3B" w:rsidRDefault="00B52A3B" w:rsidP="00752321">
                  <w:pPr>
                    <w:framePr w:hSpace="180" w:wrap="around" w:vAnchor="text" w:hAnchor="margin" w:y="54"/>
                    <w:rPr>
                      <w:rFonts w:ascii="Times New Roman" w:hAnsi="Times New Roman" w:cs="Times New Roman"/>
                      <w:b/>
                      <w:sz w:val="24"/>
                      <w:szCs w:val="24"/>
                    </w:rPr>
                  </w:pPr>
                  <w:r w:rsidRPr="00B52A3B">
                    <w:rPr>
                      <w:rFonts w:ascii="Times New Roman" w:hAnsi="Times New Roman" w:cs="Times New Roman"/>
                      <w:b/>
                      <w:sz w:val="24"/>
                      <w:szCs w:val="24"/>
                    </w:rPr>
                    <w:t>Результат</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1</w:t>
                  </w:r>
                </w:p>
              </w:tc>
              <w:tc>
                <w:tcPr>
                  <w:tcW w:w="1172" w:type="dxa"/>
                </w:tcPr>
                <w:p w:rsidR="00B52A3B" w:rsidRPr="00CB76A6" w:rsidRDefault="001A433B"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Жаксылық</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Нуртас</w:t>
                  </w:r>
                  <w:proofErr w:type="spellEnd"/>
                </w:p>
              </w:tc>
              <w:tc>
                <w:tcPr>
                  <w:tcW w:w="2446" w:type="dxa"/>
                </w:tcPr>
                <w:p w:rsidR="00B52A3B" w:rsidRPr="00CB76A6" w:rsidRDefault="001A433B" w:rsidP="00752321">
                  <w:pPr>
                    <w:framePr w:hSpace="180" w:wrap="around" w:vAnchor="text" w:hAnchor="margin" w:y="54"/>
                    <w:rPr>
                      <w:rFonts w:ascii="Times New Roman" w:hAnsi="Times New Roman" w:cs="Times New Roman"/>
                    </w:rPr>
                  </w:pPr>
                  <w:r w:rsidRPr="00CB76A6">
                    <w:rPr>
                      <w:rFonts w:ascii="Times New Roman" w:hAnsi="Times New Roman" w:cs="Times New Roman"/>
                    </w:rPr>
                    <w:t>Предметная олимпиада по истории Казахстана</w:t>
                  </w:r>
                </w:p>
              </w:tc>
              <w:tc>
                <w:tcPr>
                  <w:tcW w:w="1809" w:type="dxa"/>
                </w:tcPr>
                <w:p w:rsidR="00B52A3B" w:rsidRPr="00CB76A6" w:rsidRDefault="001A433B"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Ергалиева</w:t>
                  </w:r>
                  <w:proofErr w:type="spellEnd"/>
                  <w:r w:rsidRPr="00CB76A6">
                    <w:rPr>
                      <w:rFonts w:ascii="Times New Roman" w:hAnsi="Times New Roman" w:cs="Times New Roman"/>
                    </w:rPr>
                    <w:t xml:space="preserve"> С.Т</w:t>
                  </w:r>
                </w:p>
              </w:tc>
              <w:tc>
                <w:tcPr>
                  <w:tcW w:w="1809" w:type="dxa"/>
                </w:tcPr>
                <w:p w:rsidR="00B52A3B" w:rsidRPr="00CB76A6" w:rsidRDefault="001A433B" w:rsidP="00752321">
                  <w:pPr>
                    <w:framePr w:hSpace="180" w:wrap="around" w:vAnchor="text" w:hAnchor="margin" w:y="54"/>
                    <w:rPr>
                      <w:rFonts w:ascii="Times New Roman" w:hAnsi="Times New Roman" w:cs="Times New Roman"/>
                    </w:rPr>
                  </w:pPr>
                  <w:r w:rsidRPr="00CB76A6">
                    <w:rPr>
                      <w:rFonts w:ascii="Times New Roman" w:hAnsi="Times New Roman" w:cs="Times New Roman"/>
                    </w:rPr>
                    <w:t>3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2</w:t>
                  </w:r>
                </w:p>
              </w:tc>
              <w:tc>
                <w:tcPr>
                  <w:tcW w:w="1172" w:type="dxa"/>
                </w:tcPr>
                <w:p w:rsidR="00B52A3B" w:rsidRPr="00CB76A6" w:rsidRDefault="001A433B" w:rsidP="00752321">
                  <w:pPr>
                    <w:framePr w:hSpace="180" w:wrap="around" w:vAnchor="text" w:hAnchor="margin" w:y="54"/>
                    <w:rPr>
                      <w:rFonts w:ascii="Times New Roman" w:hAnsi="Times New Roman" w:cs="Times New Roman"/>
                    </w:rPr>
                  </w:pPr>
                  <w:r w:rsidRPr="00CB76A6">
                    <w:rPr>
                      <w:rFonts w:ascii="Times New Roman" w:hAnsi="Times New Roman" w:cs="Times New Roman"/>
                    </w:rPr>
                    <w:t>Греку Ярослав</w:t>
                  </w:r>
                </w:p>
              </w:tc>
              <w:tc>
                <w:tcPr>
                  <w:tcW w:w="2446" w:type="dxa"/>
                </w:tcPr>
                <w:p w:rsidR="00B52A3B" w:rsidRPr="00CB76A6" w:rsidRDefault="001A433B" w:rsidP="00752321">
                  <w:pPr>
                    <w:framePr w:hSpace="180" w:wrap="around" w:vAnchor="text" w:hAnchor="margin" w:y="54"/>
                    <w:rPr>
                      <w:rFonts w:ascii="Times New Roman" w:hAnsi="Times New Roman" w:cs="Times New Roman"/>
                    </w:rPr>
                  </w:pPr>
                  <w:r w:rsidRPr="00CB76A6">
                    <w:rPr>
                      <w:rFonts w:ascii="Times New Roman" w:hAnsi="Times New Roman" w:cs="Times New Roman"/>
                    </w:rPr>
                    <w:t xml:space="preserve">Предметная олимпиада 2-4 </w:t>
                  </w:r>
                  <w:proofErr w:type="spellStart"/>
                  <w:r w:rsidRPr="00CB76A6">
                    <w:rPr>
                      <w:rFonts w:ascii="Times New Roman" w:hAnsi="Times New Roman" w:cs="Times New Roman"/>
                    </w:rPr>
                    <w:t>кл</w:t>
                  </w:r>
                  <w:proofErr w:type="spellEnd"/>
                  <w:r w:rsidRPr="00CB76A6">
                    <w:rPr>
                      <w:rFonts w:ascii="Times New Roman" w:hAnsi="Times New Roman" w:cs="Times New Roman"/>
                    </w:rPr>
                    <w:t>, математика</w:t>
                  </w:r>
                </w:p>
              </w:tc>
              <w:tc>
                <w:tcPr>
                  <w:tcW w:w="1809" w:type="dxa"/>
                </w:tcPr>
                <w:p w:rsidR="00B52A3B" w:rsidRPr="00CB76A6" w:rsidRDefault="001A433B"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Аубакирова</w:t>
                  </w:r>
                  <w:proofErr w:type="spellEnd"/>
                  <w:r w:rsidRPr="00CB76A6">
                    <w:rPr>
                      <w:rFonts w:ascii="Times New Roman" w:hAnsi="Times New Roman" w:cs="Times New Roman"/>
                    </w:rPr>
                    <w:t xml:space="preserve"> А.М.</w:t>
                  </w:r>
                </w:p>
              </w:tc>
              <w:tc>
                <w:tcPr>
                  <w:tcW w:w="1809" w:type="dxa"/>
                </w:tcPr>
                <w:p w:rsidR="00B52A3B" w:rsidRPr="00CB76A6" w:rsidRDefault="001A433B" w:rsidP="00752321">
                  <w:pPr>
                    <w:framePr w:hSpace="180" w:wrap="around" w:vAnchor="text" w:hAnchor="margin" w:y="54"/>
                    <w:rPr>
                      <w:rFonts w:ascii="Times New Roman" w:hAnsi="Times New Roman" w:cs="Times New Roman"/>
                    </w:rPr>
                  </w:pPr>
                  <w:r w:rsidRPr="00CB76A6">
                    <w:rPr>
                      <w:rFonts w:ascii="Times New Roman" w:hAnsi="Times New Roman" w:cs="Times New Roman"/>
                    </w:rPr>
                    <w:t>3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3</w:t>
                  </w:r>
                </w:p>
              </w:tc>
              <w:tc>
                <w:tcPr>
                  <w:tcW w:w="1172" w:type="dxa"/>
                </w:tcPr>
                <w:p w:rsidR="00B52A3B" w:rsidRPr="00CB76A6" w:rsidRDefault="001A433B"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Ильгова</w:t>
                  </w:r>
                  <w:proofErr w:type="spellEnd"/>
                  <w:r w:rsidRPr="00CB76A6">
                    <w:rPr>
                      <w:rFonts w:ascii="Times New Roman" w:hAnsi="Times New Roman" w:cs="Times New Roman"/>
                    </w:rPr>
                    <w:t xml:space="preserve"> Ксения</w:t>
                  </w:r>
                </w:p>
              </w:tc>
              <w:tc>
                <w:tcPr>
                  <w:tcW w:w="2446" w:type="dxa"/>
                </w:tcPr>
                <w:p w:rsidR="00B52A3B" w:rsidRPr="00CB76A6" w:rsidRDefault="001A433B" w:rsidP="00752321">
                  <w:pPr>
                    <w:framePr w:hSpace="180" w:wrap="around" w:vAnchor="text" w:hAnchor="margin" w:y="54"/>
                    <w:rPr>
                      <w:rFonts w:ascii="Times New Roman" w:hAnsi="Times New Roman" w:cs="Times New Roman"/>
                    </w:rPr>
                  </w:pPr>
                  <w:r w:rsidRPr="00CB76A6">
                    <w:rPr>
                      <w:rFonts w:ascii="Times New Roman" w:hAnsi="Times New Roman" w:cs="Times New Roman"/>
                    </w:rPr>
                    <w:t xml:space="preserve">Предметная олимпиада 2-4 </w:t>
                  </w:r>
                  <w:proofErr w:type="spellStart"/>
                  <w:r w:rsidRPr="00CB76A6">
                    <w:rPr>
                      <w:rFonts w:ascii="Times New Roman" w:hAnsi="Times New Roman" w:cs="Times New Roman"/>
                    </w:rPr>
                    <w:t>кл</w:t>
                  </w:r>
                  <w:proofErr w:type="spellEnd"/>
                  <w:r w:rsidRPr="00CB76A6">
                    <w:rPr>
                      <w:rFonts w:ascii="Times New Roman" w:hAnsi="Times New Roman" w:cs="Times New Roman"/>
                    </w:rPr>
                    <w:t>, казахский язык</w:t>
                  </w:r>
                </w:p>
              </w:tc>
              <w:tc>
                <w:tcPr>
                  <w:tcW w:w="1809" w:type="dxa"/>
                </w:tcPr>
                <w:p w:rsidR="00B52A3B" w:rsidRPr="00CB76A6" w:rsidRDefault="001A433B"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Тусыпова</w:t>
                  </w:r>
                  <w:proofErr w:type="spellEnd"/>
                  <w:r w:rsidRPr="00CB76A6">
                    <w:rPr>
                      <w:rFonts w:ascii="Times New Roman" w:hAnsi="Times New Roman" w:cs="Times New Roman"/>
                    </w:rPr>
                    <w:t xml:space="preserve"> Э.Б.</w:t>
                  </w:r>
                </w:p>
              </w:tc>
              <w:tc>
                <w:tcPr>
                  <w:tcW w:w="1809" w:type="dxa"/>
                </w:tcPr>
                <w:p w:rsidR="00B52A3B" w:rsidRPr="00CB76A6" w:rsidRDefault="001A433B" w:rsidP="00752321">
                  <w:pPr>
                    <w:framePr w:hSpace="180" w:wrap="around" w:vAnchor="text" w:hAnchor="margin" w:y="54"/>
                    <w:rPr>
                      <w:rFonts w:ascii="Times New Roman" w:hAnsi="Times New Roman" w:cs="Times New Roman"/>
                    </w:rPr>
                  </w:pPr>
                  <w:r w:rsidRPr="00CB76A6">
                    <w:rPr>
                      <w:rFonts w:ascii="Times New Roman" w:hAnsi="Times New Roman" w:cs="Times New Roman"/>
                    </w:rPr>
                    <w:t>3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4</w:t>
                  </w:r>
                </w:p>
              </w:tc>
              <w:tc>
                <w:tcPr>
                  <w:tcW w:w="1172" w:type="dxa"/>
                </w:tcPr>
                <w:p w:rsidR="00B52A3B" w:rsidRPr="00CB76A6" w:rsidRDefault="001A433B" w:rsidP="00752321">
                  <w:pPr>
                    <w:framePr w:hSpace="180" w:wrap="around" w:vAnchor="text" w:hAnchor="margin" w:y="54"/>
                    <w:rPr>
                      <w:rFonts w:ascii="Times New Roman" w:hAnsi="Times New Roman" w:cs="Times New Roman"/>
                    </w:rPr>
                  </w:pPr>
                  <w:r w:rsidRPr="00CB76A6">
                    <w:rPr>
                      <w:rFonts w:ascii="Times New Roman" w:hAnsi="Times New Roman" w:cs="Times New Roman"/>
                    </w:rPr>
                    <w:t xml:space="preserve">Исмаилов </w:t>
                  </w:r>
                  <w:proofErr w:type="spellStart"/>
                  <w:r w:rsidRPr="00CB76A6">
                    <w:rPr>
                      <w:rFonts w:ascii="Times New Roman" w:hAnsi="Times New Roman" w:cs="Times New Roman"/>
                    </w:rPr>
                    <w:t>Мадияр</w:t>
                  </w:r>
                  <w:proofErr w:type="spellEnd"/>
                  <w:r w:rsidRPr="00CB76A6">
                    <w:rPr>
                      <w:rFonts w:ascii="Times New Roman" w:hAnsi="Times New Roman" w:cs="Times New Roman"/>
                    </w:rPr>
                    <w:t xml:space="preserve"> </w:t>
                  </w:r>
                </w:p>
              </w:tc>
              <w:tc>
                <w:tcPr>
                  <w:tcW w:w="2446"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w:t>
                  </w:r>
                  <w:proofErr w:type="spellStart"/>
                  <w:r w:rsidRPr="00CB76A6">
                    <w:rPr>
                      <w:rFonts w:ascii="Times New Roman" w:hAnsi="Times New Roman" w:cs="Times New Roman"/>
                    </w:rPr>
                    <w:t>Зерде</w:t>
                  </w:r>
                  <w:proofErr w:type="spellEnd"/>
                  <w:r w:rsidRPr="00CB76A6">
                    <w:rPr>
                      <w:rFonts w:ascii="Times New Roman" w:hAnsi="Times New Roman" w:cs="Times New Roman"/>
                    </w:rPr>
                    <w:t>»</w:t>
                  </w:r>
                </w:p>
              </w:tc>
              <w:tc>
                <w:tcPr>
                  <w:tcW w:w="1809" w:type="dxa"/>
                </w:tcPr>
                <w:p w:rsidR="00B52A3B" w:rsidRPr="00CB76A6" w:rsidRDefault="00B93869"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Горбакова</w:t>
                  </w:r>
                  <w:proofErr w:type="spellEnd"/>
                  <w:r w:rsidRPr="00CB76A6">
                    <w:rPr>
                      <w:rFonts w:ascii="Times New Roman" w:hAnsi="Times New Roman" w:cs="Times New Roman"/>
                    </w:rPr>
                    <w:t xml:space="preserve"> Т.А</w:t>
                  </w:r>
                </w:p>
              </w:tc>
              <w:tc>
                <w:tcPr>
                  <w:tcW w:w="1809"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2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5</w:t>
                  </w:r>
                </w:p>
              </w:tc>
              <w:tc>
                <w:tcPr>
                  <w:tcW w:w="1172" w:type="dxa"/>
                </w:tcPr>
                <w:p w:rsidR="00B52A3B" w:rsidRPr="00CB76A6" w:rsidRDefault="001A433B"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Голяна</w:t>
                  </w:r>
                  <w:proofErr w:type="spellEnd"/>
                  <w:r w:rsidRPr="00CB76A6">
                    <w:rPr>
                      <w:rFonts w:ascii="Times New Roman" w:hAnsi="Times New Roman" w:cs="Times New Roman"/>
                    </w:rPr>
                    <w:t xml:space="preserve"> Карина </w:t>
                  </w:r>
                </w:p>
              </w:tc>
              <w:tc>
                <w:tcPr>
                  <w:tcW w:w="2446"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w:t>
                  </w:r>
                  <w:proofErr w:type="spellStart"/>
                  <w:r w:rsidRPr="00CB76A6">
                    <w:rPr>
                      <w:rFonts w:ascii="Times New Roman" w:hAnsi="Times New Roman" w:cs="Times New Roman"/>
                    </w:rPr>
                    <w:t>Зерде</w:t>
                  </w:r>
                  <w:proofErr w:type="spellEnd"/>
                  <w:r w:rsidRPr="00CB76A6">
                    <w:rPr>
                      <w:rFonts w:ascii="Times New Roman" w:hAnsi="Times New Roman" w:cs="Times New Roman"/>
                    </w:rPr>
                    <w:t>»</w:t>
                  </w:r>
                </w:p>
              </w:tc>
              <w:tc>
                <w:tcPr>
                  <w:tcW w:w="1809" w:type="dxa"/>
                </w:tcPr>
                <w:p w:rsidR="00B52A3B" w:rsidRPr="00CB76A6" w:rsidRDefault="00B93869"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Исмаилова</w:t>
                  </w:r>
                  <w:proofErr w:type="spellEnd"/>
                  <w:r w:rsidRPr="00CB76A6">
                    <w:rPr>
                      <w:rFonts w:ascii="Times New Roman" w:hAnsi="Times New Roman" w:cs="Times New Roman"/>
                    </w:rPr>
                    <w:t xml:space="preserve"> Д.К</w:t>
                  </w:r>
                </w:p>
              </w:tc>
              <w:tc>
                <w:tcPr>
                  <w:tcW w:w="1809"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3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6</w:t>
                  </w:r>
                </w:p>
              </w:tc>
              <w:tc>
                <w:tcPr>
                  <w:tcW w:w="1172"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Мороз Илья</w:t>
                  </w:r>
                </w:p>
              </w:tc>
              <w:tc>
                <w:tcPr>
                  <w:tcW w:w="2446"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"Маленький учёный»</w:t>
                  </w:r>
                </w:p>
              </w:tc>
              <w:tc>
                <w:tcPr>
                  <w:tcW w:w="1809" w:type="dxa"/>
                </w:tcPr>
                <w:p w:rsidR="00B52A3B" w:rsidRPr="00CB76A6" w:rsidRDefault="00B93869"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Горбакова</w:t>
                  </w:r>
                  <w:proofErr w:type="spellEnd"/>
                  <w:r w:rsidRPr="00CB76A6">
                    <w:rPr>
                      <w:rFonts w:ascii="Times New Roman" w:hAnsi="Times New Roman" w:cs="Times New Roman"/>
                    </w:rPr>
                    <w:t xml:space="preserve"> Т.А</w:t>
                  </w:r>
                </w:p>
              </w:tc>
              <w:tc>
                <w:tcPr>
                  <w:tcW w:w="1809"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2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7</w:t>
                  </w:r>
                </w:p>
              </w:tc>
              <w:tc>
                <w:tcPr>
                  <w:tcW w:w="1172" w:type="dxa"/>
                </w:tcPr>
                <w:p w:rsidR="00B52A3B" w:rsidRPr="00CB76A6" w:rsidRDefault="00B93869"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Негутарова</w:t>
                  </w:r>
                  <w:proofErr w:type="spellEnd"/>
                  <w:r w:rsidRPr="00CB76A6">
                    <w:rPr>
                      <w:rFonts w:ascii="Times New Roman" w:hAnsi="Times New Roman" w:cs="Times New Roman"/>
                    </w:rPr>
                    <w:t xml:space="preserve"> Юлия</w:t>
                  </w:r>
                </w:p>
              </w:tc>
              <w:tc>
                <w:tcPr>
                  <w:tcW w:w="2446"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 xml:space="preserve">«Абай </w:t>
                  </w:r>
                  <w:proofErr w:type="spellStart"/>
                  <w:proofErr w:type="gramStart"/>
                  <w:r w:rsidRPr="00CB76A6">
                    <w:rPr>
                      <w:rFonts w:ascii="Times New Roman" w:hAnsi="Times New Roman" w:cs="Times New Roman"/>
                    </w:rPr>
                    <w:t>о</w:t>
                  </w:r>
                  <w:proofErr w:type="gramEnd"/>
                  <w:r w:rsidRPr="00CB76A6">
                    <w:rPr>
                      <w:rFonts w:ascii="Times New Roman" w:hAnsi="Times New Roman" w:cs="Times New Roman"/>
                    </w:rPr>
                    <w:t>қулары</w:t>
                  </w:r>
                  <w:proofErr w:type="spellEnd"/>
                  <w:r w:rsidRPr="00CB76A6">
                    <w:rPr>
                      <w:rFonts w:ascii="Times New Roman" w:hAnsi="Times New Roman" w:cs="Times New Roman"/>
                    </w:rPr>
                    <w:t>»</w:t>
                  </w:r>
                </w:p>
              </w:tc>
              <w:tc>
                <w:tcPr>
                  <w:tcW w:w="1809" w:type="dxa"/>
                </w:tcPr>
                <w:p w:rsidR="00B52A3B" w:rsidRPr="00CB76A6" w:rsidRDefault="00B93869"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Тусыпова</w:t>
                  </w:r>
                  <w:proofErr w:type="spellEnd"/>
                  <w:r w:rsidRPr="00CB76A6">
                    <w:rPr>
                      <w:rFonts w:ascii="Times New Roman" w:hAnsi="Times New Roman" w:cs="Times New Roman"/>
                    </w:rPr>
                    <w:t xml:space="preserve"> Э.Б</w:t>
                  </w:r>
                </w:p>
              </w:tc>
              <w:tc>
                <w:tcPr>
                  <w:tcW w:w="1809"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2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8</w:t>
                  </w:r>
                </w:p>
              </w:tc>
              <w:tc>
                <w:tcPr>
                  <w:tcW w:w="1172" w:type="dxa"/>
                </w:tcPr>
                <w:p w:rsidR="00B52A3B" w:rsidRPr="00CB76A6" w:rsidRDefault="00B93869"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Баймагамбетова</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Суламита</w:t>
                  </w:r>
                  <w:proofErr w:type="spellEnd"/>
                </w:p>
              </w:tc>
              <w:tc>
                <w:tcPr>
                  <w:tcW w:w="2446"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w:t>
                  </w:r>
                  <w:proofErr w:type="spellStart"/>
                  <w:r w:rsidRPr="00CB76A6">
                    <w:rPr>
                      <w:rFonts w:ascii="Times New Roman" w:hAnsi="Times New Roman" w:cs="Times New Roman"/>
                    </w:rPr>
                    <w:t>Ұлы</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даланың</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таңғажайып</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жерлері</w:t>
                  </w:r>
                  <w:proofErr w:type="spellEnd"/>
                  <w:r w:rsidRPr="00CB76A6">
                    <w:rPr>
                      <w:rFonts w:ascii="Times New Roman" w:hAnsi="Times New Roman" w:cs="Times New Roman"/>
                    </w:rPr>
                    <w:t xml:space="preserve"> »</w:t>
                  </w:r>
                </w:p>
              </w:tc>
              <w:tc>
                <w:tcPr>
                  <w:tcW w:w="1809" w:type="dxa"/>
                </w:tcPr>
                <w:p w:rsidR="00B52A3B" w:rsidRPr="00CB76A6" w:rsidRDefault="00B93869"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Горбакова</w:t>
                  </w:r>
                  <w:proofErr w:type="spellEnd"/>
                  <w:r w:rsidRPr="00CB76A6">
                    <w:rPr>
                      <w:rFonts w:ascii="Times New Roman" w:hAnsi="Times New Roman" w:cs="Times New Roman"/>
                    </w:rPr>
                    <w:t xml:space="preserve"> Т.А</w:t>
                  </w:r>
                </w:p>
              </w:tc>
              <w:tc>
                <w:tcPr>
                  <w:tcW w:w="1809" w:type="dxa"/>
                </w:tcPr>
                <w:p w:rsidR="00B52A3B" w:rsidRPr="00CB76A6" w:rsidRDefault="00B93869" w:rsidP="00752321">
                  <w:pPr>
                    <w:framePr w:hSpace="180" w:wrap="around" w:vAnchor="text" w:hAnchor="margin" w:y="54"/>
                    <w:rPr>
                      <w:rFonts w:ascii="Times New Roman" w:hAnsi="Times New Roman" w:cs="Times New Roman"/>
                      <w:b/>
                      <w:i/>
                    </w:rPr>
                  </w:pPr>
                  <w:r w:rsidRPr="00CB76A6">
                    <w:rPr>
                      <w:rFonts w:ascii="Times New Roman" w:hAnsi="Times New Roman" w:cs="Times New Roman"/>
                      <w:b/>
                      <w:i/>
                    </w:rPr>
                    <w:t>2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9</w:t>
                  </w:r>
                </w:p>
              </w:tc>
              <w:tc>
                <w:tcPr>
                  <w:tcW w:w="1172" w:type="dxa"/>
                </w:tcPr>
                <w:p w:rsidR="00B52A3B" w:rsidRPr="00CB76A6" w:rsidRDefault="00B93869"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Кысса</w:t>
                  </w:r>
                  <w:proofErr w:type="spellEnd"/>
                  <w:r w:rsidRPr="00CB76A6">
                    <w:rPr>
                      <w:rFonts w:ascii="Times New Roman" w:hAnsi="Times New Roman" w:cs="Times New Roman"/>
                    </w:rPr>
                    <w:t xml:space="preserve"> Полина</w:t>
                  </w:r>
                </w:p>
              </w:tc>
              <w:tc>
                <w:tcPr>
                  <w:tcW w:w="2446" w:type="dxa"/>
                </w:tcPr>
                <w:p w:rsidR="00B52A3B" w:rsidRPr="00CB76A6" w:rsidRDefault="00B93869" w:rsidP="00752321">
                  <w:pPr>
                    <w:framePr w:hSpace="180" w:wrap="around" w:vAnchor="text" w:hAnchor="margin" w:y="54"/>
                    <w:rPr>
                      <w:rFonts w:ascii="Times New Roman" w:hAnsi="Times New Roman" w:cs="Times New Roman"/>
                    </w:rPr>
                  </w:pPr>
                  <w:r w:rsidRPr="00CB76A6">
                    <w:rPr>
                      <w:rFonts w:ascii="Times New Roman" w:hAnsi="Times New Roman" w:cs="Times New Roman"/>
                    </w:rPr>
                    <w:t>«</w:t>
                  </w:r>
                  <w:proofErr w:type="spellStart"/>
                  <w:r w:rsidRPr="00CB76A6">
                    <w:rPr>
                      <w:rFonts w:ascii="Times New Roman" w:hAnsi="Times New Roman" w:cs="Times New Roman"/>
                    </w:rPr>
                    <w:t>Ұлы</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даланың</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таңғажайып</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жерлері</w:t>
                  </w:r>
                  <w:proofErr w:type="spellEnd"/>
                  <w:r w:rsidRPr="00CB76A6">
                    <w:rPr>
                      <w:rFonts w:ascii="Times New Roman" w:hAnsi="Times New Roman" w:cs="Times New Roman"/>
                    </w:rPr>
                    <w:t xml:space="preserve"> »</w:t>
                  </w:r>
                </w:p>
              </w:tc>
              <w:tc>
                <w:tcPr>
                  <w:tcW w:w="1809" w:type="dxa"/>
                </w:tcPr>
                <w:p w:rsidR="00B52A3B" w:rsidRPr="00CB76A6" w:rsidRDefault="00887ABB"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Горбакова</w:t>
                  </w:r>
                  <w:proofErr w:type="spellEnd"/>
                  <w:r w:rsidRPr="00CB76A6">
                    <w:rPr>
                      <w:rFonts w:ascii="Times New Roman" w:hAnsi="Times New Roman" w:cs="Times New Roman"/>
                    </w:rPr>
                    <w:t xml:space="preserve"> Т.А</w:t>
                  </w:r>
                </w:p>
              </w:tc>
              <w:tc>
                <w:tcPr>
                  <w:tcW w:w="1809" w:type="dxa"/>
                </w:tcPr>
                <w:p w:rsidR="00B52A3B" w:rsidRPr="00CB76A6" w:rsidRDefault="00887ABB" w:rsidP="00752321">
                  <w:pPr>
                    <w:framePr w:hSpace="180" w:wrap="around" w:vAnchor="text" w:hAnchor="margin" w:y="54"/>
                    <w:rPr>
                      <w:rFonts w:ascii="Times New Roman" w:hAnsi="Times New Roman" w:cs="Times New Roman"/>
                    </w:rPr>
                  </w:pPr>
                  <w:r w:rsidRPr="00CB76A6">
                    <w:rPr>
                      <w:rFonts w:ascii="Times New Roman" w:hAnsi="Times New Roman" w:cs="Times New Roman"/>
                      <w:b/>
                      <w:i/>
                    </w:rPr>
                    <w:t xml:space="preserve"> </w:t>
                  </w:r>
                  <w:r w:rsidRPr="00CB76A6">
                    <w:rPr>
                      <w:rFonts w:ascii="Times New Roman" w:hAnsi="Times New Roman" w:cs="Times New Roman"/>
                    </w:rPr>
                    <w:t>3 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10</w:t>
                  </w:r>
                </w:p>
              </w:tc>
              <w:tc>
                <w:tcPr>
                  <w:tcW w:w="1172" w:type="dxa"/>
                </w:tcPr>
                <w:p w:rsidR="00B52A3B" w:rsidRPr="00CB76A6" w:rsidRDefault="00CB76A6"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Жаксылык</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Нұртас</w:t>
                  </w:r>
                  <w:proofErr w:type="spellEnd"/>
                </w:p>
              </w:tc>
              <w:tc>
                <w:tcPr>
                  <w:tcW w:w="2446" w:type="dxa"/>
                </w:tcPr>
                <w:p w:rsidR="00B52A3B" w:rsidRPr="00CB76A6" w:rsidRDefault="00CB76A6" w:rsidP="00752321">
                  <w:pPr>
                    <w:framePr w:hSpace="180" w:wrap="around" w:vAnchor="text" w:hAnchor="margin" w:y="54"/>
                    <w:rPr>
                      <w:rFonts w:ascii="Times New Roman" w:hAnsi="Times New Roman" w:cs="Times New Roman"/>
                    </w:rPr>
                  </w:pPr>
                  <w:r w:rsidRPr="00CB76A6">
                    <w:rPr>
                      <w:rFonts w:ascii="Times New Roman" w:hAnsi="Times New Roman" w:cs="Times New Roman"/>
                    </w:rPr>
                    <w:t>«Акмола в кадре»</w:t>
                  </w:r>
                </w:p>
              </w:tc>
              <w:tc>
                <w:tcPr>
                  <w:tcW w:w="1809" w:type="dxa"/>
                </w:tcPr>
                <w:p w:rsidR="00B52A3B" w:rsidRPr="00CB76A6" w:rsidRDefault="00CB76A6"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Кантарбаева</w:t>
                  </w:r>
                  <w:proofErr w:type="spellEnd"/>
                  <w:r w:rsidRPr="00CB76A6">
                    <w:rPr>
                      <w:rFonts w:ascii="Times New Roman" w:hAnsi="Times New Roman" w:cs="Times New Roman"/>
                    </w:rPr>
                    <w:t xml:space="preserve"> Ж.С</w:t>
                  </w:r>
                </w:p>
              </w:tc>
              <w:tc>
                <w:tcPr>
                  <w:tcW w:w="1809" w:type="dxa"/>
                </w:tcPr>
                <w:p w:rsidR="00B52A3B" w:rsidRPr="00CB76A6" w:rsidRDefault="00CB76A6" w:rsidP="00752321">
                  <w:pPr>
                    <w:framePr w:hSpace="180" w:wrap="around" w:vAnchor="text" w:hAnchor="margin" w:y="54"/>
                    <w:rPr>
                      <w:rFonts w:ascii="Times New Roman" w:hAnsi="Times New Roman" w:cs="Times New Roman"/>
                    </w:rPr>
                  </w:pPr>
                  <w:r w:rsidRPr="00CB76A6">
                    <w:rPr>
                      <w:rFonts w:ascii="Times New Roman" w:hAnsi="Times New Roman" w:cs="Times New Roman"/>
                    </w:rPr>
                    <w:t>1</w:t>
                  </w:r>
                  <w:r w:rsidRPr="00CB76A6">
                    <w:t xml:space="preserve"> </w:t>
                  </w:r>
                  <w:r w:rsidRPr="00CB76A6">
                    <w:rPr>
                      <w:rFonts w:ascii="Times New Roman" w:hAnsi="Times New Roman" w:cs="Times New Roman"/>
                    </w:rPr>
                    <w:t>место</w:t>
                  </w:r>
                </w:p>
              </w:tc>
            </w:tr>
            <w:tr w:rsidR="00B52A3B" w:rsidTr="001A433B">
              <w:tc>
                <w:tcPr>
                  <w:tcW w:w="1808" w:type="dxa"/>
                </w:tcPr>
                <w:p w:rsidR="00B52A3B" w:rsidRPr="001A433B" w:rsidRDefault="001A433B" w:rsidP="00752321">
                  <w:pPr>
                    <w:framePr w:hSpace="180" w:wrap="around" w:vAnchor="text" w:hAnchor="margin" w:y="54"/>
                    <w:rPr>
                      <w:rFonts w:ascii="Times New Roman" w:hAnsi="Times New Roman" w:cs="Times New Roman"/>
                      <w:sz w:val="24"/>
                      <w:szCs w:val="24"/>
                    </w:rPr>
                  </w:pPr>
                  <w:r w:rsidRPr="001A433B">
                    <w:rPr>
                      <w:rFonts w:ascii="Times New Roman" w:hAnsi="Times New Roman" w:cs="Times New Roman"/>
                      <w:sz w:val="24"/>
                      <w:szCs w:val="24"/>
                    </w:rPr>
                    <w:t>11</w:t>
                  </w:r>
                </w:p>
              </w:tc>
              <w:tc>
                <w:tcPr>
                  <w:tcW w:w="1172" w:type="dxa"/>
                </w:tcPr>
                <w:p w:rsidR="00B52A3B" w:rsidRPr="00CB76A6" w:rsidRDefault="00CB76A6"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Кенжеғали</w:t>
                  </w:r>
                  <w:proofErr w:type="spellEnd"/>
                  <w:r w:rsidRPr="00CB76A6">
                    <w:rPr>
                      <w:rFonts w:ascii="Times New Roman" w:hAnsi="Times New Roman" w:cs="Times New Roman"/>
                    </w:rPr>
                    <w:t xml:space="preserve"> </w:t>
                  </w:r>
                  <w:proofErr w:type="spellStart"/>
                  <w:r w:rsidRPr="00CB76A6">
                    <w:rPr>
                      <w:rFonts w:ascii="Times New Roman" w:hAnsi="Times New Roman" w:cs="Times New Roman"/>
                    </w:rPr>
                    <w:t>Фархат</w:t>
                  </w:r>
                  <w:proofErr w:type="spellEnd"/>
                </w:p>
              </w:tc>
              <w:tc>
                <w:tcPr>
                  <w:tcW w:w="2446" w:type="dxa"/>
                </w:tcPr>
                <w:p w:rsidR="00B52A3B" w:rsidRPr="00CB76A6" w:rsidRDefault="00CB76A6" w:rsidP="00752321">
                  <w:pPr>
                    <w:framePr w:hSpace="180" w:wrap="around" w:vAnchor="text" w:hAnchor="margin" w:y="54"/>
                    <w:rPr>
                      <w:rFonts w:ascii="Times New Roman" w:hAnsi="Times New Roman" w:cs="Times New Roman"/>
                    </w:rPr>
                  </w:pPr>
                  <w:r w:rsidRPr="00CB76A6">
                    <w:rPr>
                      <w:rFonts w:ascii="Times New Roman" w:hAnsi="Times New Roman" w:cs="Times New Roman"/>
                    </w:rPr>
                    <w:t>«Акмола в кадре»</w:t>
                  </w:r>
                </w:p>
              </w:tc>
              <w:tc>
                <w:tcPr>
                  <w:tcW w:w="1809" w:type="dxa"/>
                </w:tcPr>
                <w:p w:rsidR="00B52A3B" w:rsidRPr="00CB76A6" w:rsidRDefault="00CB76A6" w:rsidP="00752321">
                  <w:pPr>
                    <w:framePr w:hSpace="180" w:wrap="around" w:vAnchor="text" w:hAnchor="margin" w:y="54"/>
                    <w:rPr>
                      <w:rFonts w:ascii="Times New Roman" w:hAnsi="Times New Roman" w:cs="Times New Roman"/>
                    </w:rPr>
                  </w:pPr>
                  <w:proofErr w:type="spellStart"/>
                  <w:r w:rsidRPr="00CB76A6">
                    <w:rPr>
                      <w:rFonts w:ascii="Times New Roman" w:hAnsi="Times New Roman" w:cs="Times New Roman"/>
                    </w:rPr>
                    <w:t>Исхакова</w:t>
                  </w:r>
                  <w:proofErr w:type="spellEnd"/>
                  <w:r w:rsidRPr="00CB76A6">
                    <w:rPr>
                      <w:rFonts w:ascii="Times New Roman" w:hAnsi="Times New Roman" w:cs="Times New Roman"/>
                    </w:rPr>
                    <w:t xml:space="preserve"> Е.</w:t>
                  </w:r>
                  <w:proofErr w:type="gramStart"/>
                  <w:r w:rsidRPr="00CB76A6">
                    <w:rPr>
                      <w:rFonts w:ascii="Times New Roman" w:hAnsi="Times New Roman" w:cs="Times New Roman"/>
                    </w:rPr>
                    <w:t>В</w:t>
                  </w:r>
                  <w:proofErr w:type="gramEnd"/>
                </w:p>
              </w:tc>
              <w:tc>
                <w:tcPr>
                  <w:tcW w:w="1809" w:type="dxa"/>
                </w:tcPr>
                <w:p w:rsidR="00B52A3B" w:rsidRPr="00CB76A6" w:rsidRDefault="00CB76A6" w:rsidP="00752321">
                  <w:pPr>
                    <w:framePr w:hSpace="180" w:wrap="around" w:vAnchor="text" w:hAnchor="margin" w:y="54"/>
                    <w:rPr>
                      <w:rFonts w:ascii="Times New Roman" w:hAnsi="Times New Roman" w:cs="Times New Roman"/>
                    </w:rPr>
                  </w:pPr>
                  <w:r w:rsidRPr="00CB76A6">
                    <w:rPr>
                      <w:rFonts w:ascii="Times New Roman" w:hAnsi="Times New Roman" w:cs="Times New Roman"/>
                    </w:rPr>
                    <w:t>2 место</w:t>
                  </w:r>
                </w:p>
              </w:tc>
            </w:tr>
            <w:tr w:rsidR="00B52A3B" w:rsidTr="001A433B">
              <w:tc>
                <w:tcPr>
                  <w:tcW w:w="1808" w:type="dxa"/>
                </w:tcPr>
                <w:p w:rsidR="00B52A3B" w:rsidRDefault="0053019C" w:rsidP="00752321">
                  <w:pPr>
                    <w:framePr w:hSpace="180" w:wrap="around" w:vAnchor="text" w:hAnchor="margin" w:y="54"/>
                    <w:rPr>
                      <w:rFonts w:ascii="Times New Roman" w:hAnsi="Times New Roman" w:cs="Times New Roman"/>
                      <w:b/>
                      <w:i/>
                      <w:sz w:val="20"/>
                      <w:szCs w:val="20"/>
                    </w:rPr>
                  </w:pPr>
                  <w:r>
                    <w:rPr>
                      <w:rFonts w:ascii="Times New Roman" w:hAnsi="Times New Roman" w:cs="Times New Roman"/>
                      <w:b/>
                      <w:i/>
                      <w:sz w:val="20"/>
                      <w:szCs w:val="20"/>
                    </w:rPr>
                    <w:t>12</w:t>
                  </w:r>
                </w:p>
              </w:tc>
              <w:tc>
                <w:tcPr>
                  <w:tcW w:w="1172" w:type="dxa"/>
                </w:tcPr>
                <w:p w:rsidR="00B52A3B" w:rsidRPr="00D14EC1" w:rsidRDefault="00D14EC1" w:rsidP="00752321">
                  <w:pPr>
                    <w:framePr w:hSpace="180" w:wrap="around" w:vAnchor="text" w:hAnchor="margin" w:y="54"/>
                    <w:rPr>
                      <w:rFonts w:ascii="Times New Roman" w:hAnsi="Times New Roman" w:cs="Times New Roman"/>
                      <w:sz w:val="20"/>
                      <w:szCs w:val="20"/>
                    </w:rPr>
                  </w:pPr>
                  <w:proofErr w:type="spellStart"/>
                  <w:r w:rsidRPr="00D14EC1">
                    <w:rPr>
                      <w:rFonts w:ascii="Times New Roman" w:hAnsi="Times New Roman" w:cs="Times New Roman"/>
                      <w:sz w:val="20"/>
                      <w:szCs w:val="20"/>
                    </w:rPr>
                    <w:t>Байбол</w:t>
                  </w:r>
                  <w:proofErr w:type="spellEnd"/>
                  <w:r w:rsidRPr="00D14EC1">
                    <w:rPr>
                      <w:rFonts w:ascii="Times New Roman" w:hAnsi="Times New Roman" w:cs="Times New Roman"/>
                      <w:sz w:val="20"/>
                      <w:szCs w:val="20"/>
                    </w:rPr>
                    <w:t xml:space="preserve">  Арина</w:t>
                  </w:r>
                </w:p>
              </w:tc>
              <w:tc>
                <w:tcPr>
                  <w:tcW w:w="2446" w:type="dxa"/>
                </w:tcPr>
                <w:p w:rsidR="00B52A3B" w:rsidRPr="00D14EC1" w:rsidRDefault="00D14EC1" w:rsidP="00752321">
                  <w:pPr>
                    <w:framePr w:hSpace="180" w:wrap="around" w:vAnchor="text" w:hAnchor="margin" w:y="54"/>
                    <w:rPr>
                      <w:rFonts w:ascii="Times New Roman" w:hAnsi="Times New Roman" w:cs="Times New Roman"/>
                      <w:sz w:val="20"/>
                      <w:szCs w:val="20"/>
                    </w:rPr>
                  </w:pPr>
                  <w:r w:rsidRPr="00D14EC1">
                    <w:rPr>
                      <w:rFonts w:ascii="Times New Roman" w:hAnsi="Times New Roman" w:cs="Times New Roman"/>
                      <w:sz w:val="20"/>
                      <w:szCs w:val="20"/>
                    </w:rPr>
                    <w:t>«Акмола в кадре»</w:t>
                  </w:r>
                </w:p>
              </w:tc>
              <w:tc>
                <w:tcPr>
                  <w:tcW w:w="1809" w:type="dxa"/>
                </w:tcPr>
                <w:p w:rsidR="00B52A3B" w:rsidRPr="00D14EC1" w:rsidRDefault="00D14EC1" w:rsidP="00752321">
                  <w:pPr>
                    <w:framePr w:hSpace="180" w:wrap="around" w:vAnchor="text" w:hAnchor="margin" w:y="54"/>
                    <w:rPr>
                      <w:rFonts w:ascii="Times New Roman" w:hAnsi="Times New Roman" w:cs="Times New Roman"/>
                      <w:sz w:val="20"/>
                      <w:szCs w:val="20"/>
                    </w:rPr>
                  </w:pPr>
                  <w:proofErr w:type="spellStart"/>
                  <w:r w:rsidRPr="00D14EC1">
                    <w:rPr>
                      <w:rFonts w:ascii="Times New Roman" w:hAnsi="Times New Roman" w:cs="Times New Roman"/>
                      <w:sz w:val="20"/>
                      <w:szCs w:val="20"/>
                    </w:rPr>
                    <w:t>Горбакова</w:t>
                  </w:r>
                  <w:proofErr w:type="spellEnd"/>
                  <w:r w:rsidRPr="00D14EC1">
                    <w:rPr>
                      <w:rFonts w:ascii="Times New Roman" w:hAnsi="Times New Roman" w:cs="Times New Roman"/>
                      <w:sz w:val="20"/>
                      <w:szCs w:val="20"/>
                    </w:rPr>
                    <w:t xml:space="preserve"> Т.А</w:t>
                  </w:r>
                </w:p>
              </w:tc>
              <w:tc>
                <w:tcPr>
                  <w:tcW w:w="1809" w:type="dxa"/>
                </w:tcPr>
                <w:p w:rsidR="00B52A3B" w:rsidRPr="00D14EC1" w:rsidRDefault="00D14EC1" w:rsidP="00752321">
                  <w:pPr>
                    <w:framePr w:hSpace="180" w:wrap="around" w:vAnchor="text" w:hAnchor="margin" w:y="54"/>
                    <w:rPr>
                      <w:rFonts w:ascii="Times New Roman" w:hAnsi="Times New Roman" w:cs="Times New Roman"/>
                      <w:sz w:val="20"/>
                      <w:szCs w:val="20"/>
                    </w:rPr>
                  </w:pPr>
                  <w:r w:rsidRPr="00D14EC1">
                    <w:rPr>
                      <w:rFonts w:ascii="Times New Roman" w:hAnsi="Times New Roman" w:cs="Times New Roman"/>
                      <w:sz w:val="20"/>
                      <w:szCs w:val="20"/>
                    </w:rPr>
                    <w:t>3 место</w:t>
                  </w:r>
                </w:p>
              </w:tc>
            </w:tr>
            <w:tr w:rsidR="00CB76A6" w:rsidTr="001A433B">
              <w:tc>
                <w:tcPr>
                  <w:tcW w:w="1808" w:type="dxa"/>
                </w:tcPr>
                <w:p w:rsidR="00CB76A6" w:rsidRDefault="00CB76A6" w:rsidP="00752321">
                  <w:pPr>
                    <w:framePr w:hSpace="180" w:wrap="around" w:vAnchor="text" w:hAnchor="margin" w:y="54"/>
                    <w:rPr>
                      <w:rFonts w:ascii="Times New Roman" w:hAnsi="Times New Roman" w:cs="Times New Roman"/>
                      <w:b/>
                      <w:i/>
                      <w:sz w:val="20"/>
                      <w:szCs w:val="20"/>
                    </w:rPr>
                  </w:pPr>
                  <w:r>
                    <w:rPr>
                      <w:rFonts w:ascii="Times New Roman" w:hAnsi="Times New Roman" w:cs="Times New Roman"/>
                      <w:b/>
                      <w:i/>
                      <w:sz w:val="20"/>
                      <w:szCs w:val="20"/>
                    </w:rPr>
                    <w:t>13</w:t>
                  </w:r>
                </w:p>
              </w:tc>
              <w:tc>
                <w:tcPr>
                  <w:tcW w:w="1172" w:type="dxa"/>
                </w:tcPr>
                <w:p w:rsidR="00CB76A6" w:rsidRPr="00D14EC1" w:rsidRDefault="007B62AA" w:rsidP="00752321">
                  <w:pPr>
                    <w:framePr w:hSpace="180" w:wrap="around" w:vAnchor="text" w:hAnchor="margin" w:y="54"/>
                    <w:rPr>
                      <w:rFonts w:ascii="Times New Roman" w:hAnsi="Times New Roman" w:cs="Times New Roman"/>
                      <w:sz w:val="20"/>
                      <w:szCs w:val="20"/>
                    </w:rPr>
                  </w:pPr>
                  <w:proofErr w:type="spellStart"/>
                  <w:r w:rsidRPr="007B62AA">
                    <w:rPr>
                      <w:rFonts w:ascii="Times New Roman" w:hAnsi="Times New Roman" w:cs="Times New Roman"/>
                      <w:sz w:val="20"/>
                      <w:szCs w:val="20"/>
                    </w:rPr>
                    <w:t>Кенжеғали</w:t>
                  </w:r>
                  <w:proofErr w:type="spellEnd"/>
                  <w:r w:rsidRPr="007B62AA">
                    <w:rPr>
                      <w:rFonts w:ascii="Times New Roman" w:hAnsi="Times New Roman" w:cs="Times New Roman"/>
                      <w:sz w:val="20"/>
                      <w:szCs w:val="20"/>
                    </w:rPr>
                    <w:t xml:space="preserve"> Расул</w:t>
                  </w:r>
                </w:p>
              </w:tc>
              <w:tc>
                <w:tcPr>
                  <w:tcW w:w="2446" w:type="dxa"/>
                </w:tcPr>
                <w:p w:rsidR="00CB76A6" w:rsidRPr="00D14EC1" w:rsidRDefault="00D14EC1" w:rsidP="00752321">
                  <w:pPr>
                    <w:framePr w:hSpace="180" w:wrap="around" w:vAnchor="text" w:hAnchor="margin" w:y="54"/>
                    <w:rPr>
                      <w:rFonts w:ascii="Times New Roman" w:hAnsi="Times New Roman" w:cs="Times New Roman"/>
                      <w:sz w:val="20"/>
                      <w:szCs w:val="20"/>
                    </w:rPr>
                  </w:pPr>
                  <w:r w:rsidRPr="00D14EC1">
                    <w:rPr>
                      <w:rFonts w:ascii="Times New Roman" w:hAnsi="Times New Roman" w:cs="Times New Roman"/>
                      <w:sz w:val="20"/>
                      <w:szCs w:val="20"/>
                    </w:rPr>
                    <w:t>«Акмола в кадре»</w:t>
                  </w:r>
                </w:p>
              </w:tc>
              <w:tc>
                <w:tcPr>
                  <w:tcW w:w="1809" w:type="dxa"/>
                </w:tcPr>
                <w:p w:rsidR="00CB76A6" w:rsidRPr="00D14EC1" w:rsidRDefault="007B62AA" w:rsidP="00752321">
                  <w:pPr>
                    <w:framePr w:hSpace="180" w:wrap="around" w:vAnchor="text" w:hAnchor="margin" w:y="54"/>
                    <w:rPr>
                      <w:rFonts w:ascii="Times New Roman" w:hAnsi="Times New Roman" w:cs="Times New Roman"/>
                      <w:sz w:val="20"/>
                      <w:szCs w:val="20"/>
                    </w:rPr>
                  </w:pPr>
                  <w:proofErr w:type="spellStart"/>
                  <w:r w:rsidRPr="007B62AA">
                    <w:rPr>
                      <w:rFonts w:ascii="Times New Roman" w:hAnsi="Times New Roman" w:cs="Times New Roman"/>
                      <w:sz w:val="20"/>
                      <w:szCs w:val="20"/>
                    </w:rPr>
                    <w:t>Горбакова</w:t>
                  </w:r>
                  <w:proofErr w:type="spellEnd"/>
                  <w:r w:rsidRPr="007B62AA">
                    <w:rPr>
                      <w:rFonts w:ascii="Times New Roman" w:hAnsi="Times New Roman" w:cs="Times New Roman"/>
                      <w:sz w:val="20"/>
                      <w:szCs w:val="20"/>
                    </w:rPr>
                    <w:t xml:space="preserve"> Т.А</w:t>
                  </w:r>
                </w:p>
              </w:tc>
              <w:tc>
                <w:tcPr>
                  <w:tcW w:w="1809" w:type="dxa"/>
                </w:tcPr>
                <w:p w:rsidR="00CB76A6" w:rsidRPr="00D14EC1" w:rsidRDefault="007B62AA" w:rsidP="00752321">
                  <w:pPr>
                    <w:framePr w:hSpace="180" w:wrap="around" w:vAnchor="text" w:hAnchor="margin" w:y="54"/>
                    <w:rPr>
                      <w:rFonts w:ascii="Times New Roman" w:hAnsi="Times New Roman" w:cs="Times New Roman"/>
                      <w:sz w:val="20"/>
                      <w:szCs w:val="20"/>
                    </w:rPr>
                  </w:pPr>
                  <w:r w:rsidRPr="007B62AA">
                    <w:rPr>
                      <w:rFonts w:ascii="Times New Roman" w:hAnsi="Times New Roman" w:cs="Times New Roman"/>
                      <w:sz w:val="20"/>
                      <w:szCs w:val="20"/>
                    </w:rPr>
                    <w:t>2 место</w:t>
                  </w:r>
                </w:p>
              </w:tc>
            </w:tr>
            <w:tr w:rsidR="00CB76A6" w:rsidRPr="007B62AA" w:rsidTr="001A433B">
              <w:tc>
                <w:tcPr>
                  <w:tcW w:w="1808" w:type="dxa"/>
                </w:tcPr>
                <w:p w:rsidR="00CB76A6" w:rsidRPr="007B62AA" w:rsidRDefault="00CB76A6" w:rsidP="00752321">
                  <w:pPr>
                    <w:framePr w:hSpace="180" w:wrap="around" w:vAnchor="text" w:hAnchor="margin" w:y="54"/>
                    <w:rPr>
                      <w:rFonts w:ascii="Times New Roman" w:hAnsi="Times New Roman" w:cs="Times New Roman"/>
                      <w:sz w:val="20"/>
                      <w:szCs w:val="20"/>
                    </w:rPr>
                  </w:pPr>
                  <w:r w:rsidRPr="007B62AA">
                    <w:rPr>
                      <w:rFonts w:ascii="Times New Roman" w:hAnsi="Times New Roman" w:cs="Times New Roman"/>
                      <w:sz w:val="20"/>
                      <w:szCs w:val="20"/>
                    </w:rPr>
                    <w:t>14</w:t>
                  </w:r>
                </w:p>
              </w:tc>
              <w:tc>
                <w:tcPr>
                  <w:tcW w:w="1172" w:type="dxa"/>
                </w:tcPr>
                <w:p w:rsidR="00CB76A6" w:rsidRPr="007B62AA" w:rsidRDefault="007B62AA" w:rsidP="00752321">
                  <w:pPr>
                    <w:framePr w:hSpace="180" w:wrap="around" w:vAnchor="text" w:hAnchor="margin" w:y="54"/>
                    <w:rPr>
                      <w:rFonts w:ascii="Times New Roman" w:hAnsi="Times New Roman" w:cs="Times New Roman"/>
                      <w:sz w:val="20"/>
                      <w:szCs w:val="20"/>
                    </w:rPr>
                  </w:pPr>
                  <w:proofErr w:type="spellStart"/>
                  <w:r w:rsidRPr="007B62AA">
                    <w:rPr>
                      <w:rFonts w:ascii="Times New Roman" w:hAnsi="Times New Roman" w:cs="Times New Roman"/>
                      <w:sz w:val="20"/>
                      <w:szCs w:val="20"/>
                    </w:rPr>
                    <w:t>Голяна</w:t>
                  </w:r>
                  <w:proofErr w:type="spellEnd"/>
                  <w:r w:rsidRPr="007B62AA">
                    <w:rPr>
                      <w:rFonts w:ascii="Times New Roman" w:hAnsi="Times New Roman" w:cs="Times New Roman"/>
                      <w:sz w:val="20"/>
                      <w:szCs w:val="20"/>
                    </w:rPr>
                    <w:t xml:space="preserve"> Полина</w:t>
                  </w:r>
                </w:p>
              </w:tc>
              <w:tc>
                <w:tcPr>
                  <w:tcW w:w="2446" w:type="dxa"/>
                </w:tcPr>
                <w:p w:rsidR="00CB76A6" w:rsidRPr="007B62AA" w:rsidRDefault="007B62AA" w:rsidP="00752321">
                  <w:pPr>
                    <w:framePr w:hSpace="180" w:wrap="around" w:vAnchor="text" w:hAnchor="margin" w:y="54"/>
                    <w:rPr>
                      <w:rFonts w:ascii="Times New Roman" w:hAnsi="Times New Roman" w:cs="Times New Roman"/>
                      <w:sz w:val="20"/>
                      <w:szCs w:val="20"/>
                    </w:rPr>
                  </w:pPr>
                  <w:r w:rsidRPr="007B62AA">
                    <w:rPr>
                      <w:rFonts w:ascii="Times New Roman" w:hAnsi="Times New Roman" w:cs="Times New Roman"/>
                      <w:sz w:val="20"/>
                      <w:szCs w:val="20"/>
                    </w:rPr>
                    <w:t>«Акмола в кадре»</w:t>
                  </w:r>
                </w:p>
              </w:tc>
              <w:tc>
                <w:tcPr>
                  <w:tcW w:w="1809" w:type="dxa"/>
                </w:tcPr>
                <w:p w:rsidR="00CB76A6" w:rsidRPr="007B62AA" w:rsidRDefault="007B62AA" w:rsidP="00752321">
                  <w:pPr>
                    <w:framePr w:hSpace="180" w:wrap="around" w:vAnchor="text" w:hAnchor="margin" w:y="54"/>
                    <w:rPr>
                      <w:rFonts w:ascii="Times New Roman" w:hAnsi="Times New Roman" w:cs="Times New Roman"/>
                      <w:sz w:val="20"/>
                      <w:szCs w:val="20"/>
                    </w:rPr>
                  </w:pPr>
                  <w:proofErr w:type="spellStart"/>
                  <w:r w:rsidRPr="007B62AA">
                    <w:rPr>
                      <w:rFonts w:ascii="Times New Roman" w:hAnsi="Times New Roman" w:cs="Times New Roman"/>
                      <w:sz w:val="20"/>
                      <w:szCs w:val="20"/>
                    </w:rPr>
                    <w:t>Горбакова</w:t>
                  </w:r>
                  <w:proofErr w:type="spellEnd"/>
                  <w:r w:rsidRPr="007B62AA">
                    <w:rPr>
                      <w:rFonts w:ascii="Times New Roman" w:hAnsi="Times New Roman" w:cs="Times New Roman"/>
                      <w:sz w:val="20"/>
                      <w:szCs w:val="20"/>
                    </w:rPr>
                    <w:t xml:space="preserve"> Т.А</w:t>
                  </w:r>
                </w:p>
              </w:tc>
              <w:tc>
                <w:tcPr>
                  <w:tcW w:w="1809" w:type="dxa"/>
                </w:tcPr>
                <w:p w:rsidR="00CB76A6" w:rsidRPr="007B62AA" w:rsidRDefault="007B62AA" w:rsidP="00752321">
                  <w:pPr>
                    <w:framePr w:hSpace="180" w:wrap="around" w:vAnchor="text" w:hAnchor="margin" w:y="54"/>
                    <w:rPr>
                      <w:rFonts w:ascii="Times New Roman" w:hAnsi="Times New Roman" w:cs="Times New Roman"/>
                      <w:sz w:val="20"/>
                      <w:szCs w:val="20"/>
                    </w:rPr>
                  </w:pPr>
                  <w:r w:rsidRPr="007B62AA">
                    <w:rPr>
                      <w:rFonts w:ascii="Times New Roman" w:hAnsi="Times New Roman" w:cs="Times New Roman"/>
                      <w:sz w:val="20"/>
                      <w:szCs w:val="20"/>
                    </w:rPr>
                    <w:t>3 место</w:t>
                  </w:r>
                </w:p>
              </w:tc>
            </w:tr>
          </w:tbl>
          <w:p w:rsidR="00B52A3B" w:rsidRPr="007B62AA" w:rsidRDefault="00B52A3B" w:rsidP="00DC327A">
            <w:pPr>
              <w:rPr>
                <w:rFonts w:ascii="Times New Roman" w:hAnsi="Times New Roman" w:cs="Times New Roman"/>
                <w:sz w:val="20"/>
                <w:szCs w:val="20"/>
              </w:rPr>
            </w:pPr>
          </w:p>
          <w:p w:rsidR="00B52A3B" w:rsidRDefault="00B52A3B" w:rsidP="00DC327A">
            <w:pPr>
              <w:rPr>
                <w:rFonts w:ascii="Times New Roman" w:hAnsi="Times New Roman" w:cs="Times New Roman"/>
                <w:b/>
                <w:i/>
                <w:sz w:val="20"/>
                <w:szCs w:val="20"/>
              </w:rPr>
            </w:pPr>
          </w:p>
          <w:p w:rsidR="00B52A3B" w:rsidRDefault="00B52A3B" w:rsidP="00DC327A">
            <w:pPr>
              <w:rPr>
                <w:rFonts w:ascii="Times New Roman" w:hAnsi="Times New Roman" w:cs="Times New Roman"/>
                <w:b/>
                <w:i/>
                <w:sz w:val="20"/>
                <w:szCs w:val="20"/>
              </w:rPr>
            </w:pPr>
          </w:p>
          <w:p w:rsidR="00DC327A" w:rsidRPr="00E031A7" w:rsidRDefault="00DC327A" w:rsidP="00DC327A">
            <w:pPr>
              <w:rPr>
                <w:rFonts w:ascii="Times New Roman" w:hAnsi="Times New Roman" w:cs="Times New Roman"/>
                <w:b/>
                <w:i/>
                <w:sz w:val="20"/>
                <w:szCs w:val="20"/>
              </w:rPr>
            </w:pPr>
            <w:r w:rsidRPr="00E031A7">
              <w:rPr>
                <w:rFonts w:ascii="Times New Roman" w:hAnsi="Times New Roman" w:cs="Times New Roman"/>
                <w:b/>
                <w:i/>
                <w:sz w:val="20"/>
                <w:szCs w:val="20"/>
              </w:rPr>
              <w:lastRenderedPageBreak/>
              <w:t>Курсы  повыш</w:t>
            </w:r>
            <w:r w:rsidR="00413313" w:rsidRPr="00E031A7">
              <w:rPr>
                <w:rFonts w:ascii="Times New Roman" w:hAnsi="Times New Roman" w:cs="Times New Roman"/>
                <w:b/>
                <w:i/>
                <w:sz w:val="20"/>
                <w:szCs w:val="20"/>
              </w:rPr>
              <w:t>ения квалификации руководителя</w:t>
            </w:r>
          </w:p>
          <w:p w:rsidR="00DC327A" w:rsidRPr="00E031A7" w:rsidRDefault="00413313" w:rsidP="00DC327A">
            <w:pPr>
              <w:rPr>
                <w:rFonts w:ascii="Times New Roman" w:hAnsi="Times New Roman" w:cs="Times New Roman"/>
                <w:b/>
                <w:i/>
                <w:sz w:val="20"/>
                <w:szCs w:val="20"/>
              </w:rPr>
            </w:pPr>
            <w:r w:rsidRPr="00E031A7">
              <w:rPr>
                <w:rFonts w:ascii="Times New Roman" w:hAnsi="Times New Roman" w:cs="Times New Roman"/>
                <w:b/>
                <w:i/>
                <w:sz w:val="20"/>
                <w:szCs w:val="20"/>
              </w:rPr>
              <w:t xml:space="preserve">                                  </w:t>
            </w:r>
            <w:r w:rsidR="00DC327A" w:rsidRPr="00E031A7">
              <w:rPr>
                <w:rFonts w:ascii="Times New Roman" w:hAnsi="Times New Roman" w:cs="Times New Roman"/>
                <w:b/>
                <w:i/>
                <w:sz w:val="20"/>
                <w:szCs w:val="20"/>
              </w:rPr>
              <w:t>2023-2024 учебный год</w:t>
            </w:r>
          </w:p>
          <w:p w:rsidR="00DC327A" w:rsidRPr="00E031A7" w:rsidRDefault="00C90E74" w:rsidP="00DC327A">
            <w:pPr>
              <w:rPr>
                <w:rFonts w:ascii="Times New Roman" w:hAnsi="Times New Roman" w:cs="Times New Roman"/>
                <w:b/>
                <w:i/>
                <w:sz w:val="20"/>
                <w:szCs w:val="20"/>
              </w:rPr>
            </w:pPr>
            <w:r w:rsidRPr="00E031A7">
              <w:rPr>
                <w:rFonts w:ascii="Times New Roman" w:hAnsi="Times New Roman" w:cs="Times New Roman"/>
                <w:b/>
                <w:i/>
                <w:sz w:val="20"/>
                <w:szCs w:val="20"/>
              </w:rPr>
              <w:t>Курсовую подготовку прошли  педагогических работников</w:t>
            </w:r>
            <w:proofErr w:type="gramStart"/>
            <w:r w:rsidRPr="00E031A7">
              <w:rPr>
                <w:rFonts w:ascii="Times New Roman" w:hAnsi="Times New Roman" w:cs="Times New Roman"/>
                <w:b/>
                <w:i/>
                <w:sz w:val="20"/>
                <w:szCs w:val="20"/>
              </w:rPr>
              <w:t xml:space="preserve"> ,</w:t>
            </w:r>
            <w:proofErr w:type="gramEnd"/>
            <w:r w:rsidRPr="00E031A7">
              <w:rPr>
                <w:rFonts w:ascii="Times New Roman" w:hAnsi="Times New Roman" w:cs="Times New Roman"/>
                <w:b/>
                <w:i/>
                <w:sz w:val="20"/>
                <w:szCs w:val="20"/>
              </w:rPr>
              <w:t xml:space="preserve"> в том числе: административные – 1,</w:t>
            </w:r>
          </w:p>
          <w:tbl>
            <w:tblPr>
              <w:tblStyle w:val="a3"/>
              <w:tblW w:w="0" w:type="auto"/>
              <w:tblLook w:val="04A0" w:firstRow="1" w:lastRow="0" w:firstColumn="1" w:lastColumn="0" w:noHBand="0" w:noVBand="1"/>
            </w:tblPr>
            <w:tblGrid>
              <w:gridCol w:w="953"/>
              <w:gridCol w:w="1111"/>
              <w:gridCol w:w="1384"/>
              <w:gridCol w:w="1750"/>
              <w:gridCol w:w="1025"/>
              <w:gridCol w:w="1431"/>
              <w:gridCol w:w="1599"/>
            </w:tblGrid>
            <w:tr w:rsidR="00E031A7" w:rsidRPr="00E031A7" w:rsidTr="00DC327A">
              <w:tc>
                <w:tcPr>
                  <w:tcW w:w="1132"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w:t>
                  </w:r>
                </w:p>
              </w:tc>
              <w:tc>
                <w:tcPr>
                  <w:tcW w:w="1132"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Ф.И.О.</w:t>
                  </w:r>
                </w:p>
              </w:tc>
              <w:tc>
                <w:tcPr>
                  <w:tcW w:w="1132"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Должность</w:t>
                  </w:r>
                </w:p>
              </w:tc>
              <w:tc>
                <w:tcPr>
                  <w:tcW w:w="1133"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Название курса</w:t>
                  </w:r>
                </w:p>
              </w:tc>
              <w:tc>
                <w:tcPr>
                  <w:tcW w:w="1133"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Часы</w:t>
                  </w:r>
                </w:p>
              </w:tc>
              <w:tc>
                <w:tcPr>
                  <w:tcW w:w="1133"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Дата прохождения</w:t>
                  </w:r>
                </w:p>
              </w:tc>
              <w:tc>
                <w:tcPr>
                  <w:tcW w:w="1133" w:type="dxa"/>
                </w:tcPr>
                <w:p w:rsidR="00DC327A" w:rsidRPr="00E031A7" w:rsidRDefault="00DC327A" w:rsidP="00752321">
                  <w:pPr>
                    <w:framePr w:hSpace="180" w:wrap="around" w:vAnchor="text" w:hAnchor="margin" w:y="54"/>
                    <w:rPr>
                      <w:rFonts w:ascii="Times New Roman" w:hAnsi="Times New Roman" w:cs="Times New Roman"/>
                      <w:b/>
                      <w:i/>
                      <w:sz w:val="20"/>
                      <w:szCs w:val="20"/>
                    </w:rPr>
                  </w:pPr>
                  <w:r w:rsidRPr="00E031A7">
                    <w:rPr>
                      <w:rFonts w:ascii="Times New Roman" w:hAnsi="Times New Roman" w:cs="Times New Roman"/>
                      <w:b/>
                      <w:i/>
                      <w:sz w:val="20"/>
                      <w:szCs w:val="20"/>
                    </w:rPr>
                    <w:t>Где проходил</w:t>
                  </w:r>
                </w:p>
              </w:tc>
            </w:tr>
            <w:tr w:rsidR="00E031A7" w:rsidRPr="00E031A7" w:rsidTr="00DC327A">
              <w:tc>
                <w:tcPr>
                  <w:tcW w:w="1132" w:type="dxa"/>
                </w:tcPr>
                <w:p w:rsidR="00DC327A" w:rsidRPr="00E031A7" w:rsidRDefault="00DC327A"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1</w:t>
                  </w:r>
                </w:p>
              </w:tc>
              <w:tc>
                <w:tcPr>
                  <w:tcW w:w="1132" w:type="dxa"/>
                </w:tcPr>
                <w:p w:rsidR="00DC327A" w:rsidRPr="00E031A7" w:rsidRDefault="00DC327A"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Ахметова Г.</w:t>
                  </w:r>
                  <w:proofErr w:type="gramStart"/>
                  <w:r w:rsidRPr="00E031A7">
                    <w:rPr>
                      <w:rFonts w:ascii="Times New Roman" w:hAnsi="Times New Roman" w:cs="Times New Roman"/>
                      <w:sz w:val="20"/>
                      <w:szCs w:val="20"/>
                    </w:rPr>
                    <w:t>К</w:t>
                  </w:r>
                  <w:proofErr w:type="gramEnd"/>
                </w:p>
              </w:tc>
              <w:tc>
                <w:tcPr>
                  <w:tcW w:w="1132" w:type="dxa"/>
                </w:tcPr>
                <w:p w:rsidR="00DC327A" w:rsidRPr="00E031A7" w:rsidRDefault="00DC327A"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руководитель</w:t>
                  </w:r>
                </w:p>
                <w:p w:rsidR="00DC327A" w:rsidRPr="00E031A7" w:rsidRDefault="00DC327A"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организации</w:t>
                  </w:r>
                </w:p>
              </w:tc>
              <w:tc>
                <w:tcPr>
                  <w:tcW w:w="1133" w:type="dxa"/>
                </w:tcPr>
                <w:p w:rsidR="00DC327A" w:rsidRPr="00E031A7" w:rsidRDefault="0053019C"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«Цифровые решен</w:t>
                  </w:r>
                  <w:r w:rsidR="00DC327A" w:rsidRPr="00E031A7">
                    <w:rPr>
                      <w:rFonts w:ascii="Times New Roman" w:hAnsi="Times New Roman" w:cs="Times New Roman"/>
                      <w:sz w:val="20"/>
                      <w:szCs w:val="20"/>
                    </w:rPr>
                    <w:t>ия в управлении малокомплектной школой»</w:t>
                  </w:r>
                </w:p>
              </w:tc>
              <w:tc>
                <w:tcPr>
                  <w:tcW w:w="1133" w:type="dxa"/>
                </w:tcPr>
                <w:p w:rsidR="00DC327A" w:rsidRPr="00E031A7" w:rsidRDefault="00DC327A"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80ч</w:t>
                  </w:r>
                </w:p>
              </w:tc>
              <w:tc>
                <w:tcPr>
                  <w:tcW w:w="1133" w:type="dxa"/>
                </w:tcPr>
                <w:p w:rsidR="00DC327A" w:rsidRPr="00E031A7" w:rsidRDefault="00DC327A"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28.08-08.09.2023</w:t>
                  </w:r>
                </w:p>
              </w:tc>
              <w:tc>
                <w:tcPr>
                  <w:tcW w:w="1133" w:type="dxa"/>
                </w:tcPr>
                <w:p w:rsidR="00DC327A" w:rsidRPr="00E031A7" w:rsidRDefault="00DC327A"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АО «Национальный центр повышения квалификации «</w:t>
                  </w:r>
                  <w:proofErr w:type="spellStart"/>
                  <w:r w:rsidRPr="00E031A7">
                    <w:rPr>
                      <w:rFonts w:ascii="Times New Roman" w:hAnsi="Times New Roman" w:cs="Times New Roman"/>
                      <w:sz w:val="20"/>
                      <w:szCs w:val="20"/>
                    </w:rPr>
                    <w:t>Өрлеу</w:t>
                  </w:r>
                  <w:proofErr w:type="spellEnd"/>
                  <w:r w:rsidRPr="00E031A7">
                    <w:rPr>
                      <w:rFonts w:ascii="Times New Roman" w:hAnsi="Times New Roman" w:cs="Times New Roman"/>
                      <w:sz w:val="20"/>
                      <w:szCs w:val="20"/>
                    </w:rPr>
                    <w:t>»</w:t>
                  </w:r>
                </w:p>
              </w:tc>
            </w:tr>
          </w:tbl>
          <w:p w:rsidR="00DC327A" w:rsidRPr="00E031A7" w:rsidRDefault="00DC327A" w:rsidP="00DC327A">
            <w:pPr>
              <w:rPr>
                <w:rFonts w:ascii="Times New Roman" w:hAnsi="Times New Roman" w:cs="Times New Roman"/>
                <w:b/>
                <w:i/>
                <w:sz w:val="20"/>
                <w:szCs w:val="20"/>
              </w:rPr>
            </w:pPr>
          </w:p>
          <w:p w:rsidR="00DC327A" w:rsidRPr="00E031A7" w:rsidRDefault="00DC327A" w:rsidP="00DC327A">
            <w:pPr>
              <w:rPr>
                <w:rFonts w:ascii="Times New Roman" w:hAnsi="Times New Roman" w:cs="Times New Roman"/>
                <w:b/>
                <w:i/>
                <w:sz w:val="20"/>
                <w:szCs w:val="20"/>
              </w:rPr>
            </w:pPr>
          </w:p>
          <w:p w:rsidR="00413313" w:rsidRPr="00E031A7" w:rsidRDefault="00DC327A" w:rsidP="00413313">
            <w:pPr>
              <w:rPr>
                <w:rFonts w:ascii="Times New Roman" w:hAnsi="Times New Roman" w:cs="Times New Roman"/>
                <w:b/>
                <w:i/>
                <w:sz w:val="20"/>
                <w:szCs w:val="20"/>
              </w:rPr>
            </w:pPr>
            <w:r w:rsidRPr="00E031A7">
              <w:rPr>
                <w:rFonts w:ascii="Times New Roman" w:hAnsi="Times New Roman" w:cs="Times New Roman"/>
                <w:b/>
                <w:i/>
                <w:sz w:val="20"/>
                <w:szCs w:val="20"/>
              </w:rPr>
              <w:tab/>
            </w:r>
            <w:r w:rsidR="00413313" w:rsidRPr="00E031A7">
              <w:rPr>
                <w:rFonts w:ascii="Times New Roman" w:hAnsi="Times New Roman" w:cs="Times New Roman"/>
                <w:sz w:val="20"/>
                <w:szCs w:val="20"/>
              </w:rPr>
              <w:t xml:space="preserve"> </w:t>
            </w:r>
            <w:r w:rsidR="00413313" w:rsidRPr="00E031A7">
              <w:rPr>
                <w:rFonts w:ascii="Times New Roman" w:hAnsi="Times New Roman" w:cs="Times New Roman"/>
                <w:b/>
                <w:i/>
                <w:sz w:val="20"/>
                <w:szCs w:val="20"/>
              </w:rPr>
              <w:t>Сведения о прохождении</w:t>
            </w:r>
          </w:p>
          <w:p w:rsidR="00413313" w:rsidRPr="00E031A7" w:rsidRDefault="00413313" w:rsidP="00413313">
            <w:pPr>
              <w:rPr>
                <w:rFonts w:ascii="Times New Roman" w:hAnsi="Times New Roman" w:cs="Times New Roman"/>
                <w:b/>
                <w:i/>
                <w:sz w:val="20"/>
                <w:szCs w:val="20"/>
              </w:rPr>
            </w:pPr>
            <w:r w:rsidRPr="00E031A7">
              <w:rPr>
                <w:rFonts w:ascii="Times New Roman" w:hAnsi="Times New Roman" w:cs="Times New Roman"/>
                <w:b/>
                <w:i/>
                <w:sz w:val="20"/>
                <w:szCs w:val="20"/>
              </w:rPr>
              <w:t>курсовой переподготовки педагогических кадров</w:t>
            </w:r>
          </w:p>
          <w:p w:rsidR="00C90E74" w:rsidRPr="00E031A7" w:rsidRDefault="00413313" w:rsidP="00413313">
            <w:pPr>
              <w:rPr>
                <w:rFonts w:ascii="Times New Roman" w:hAnsi="Times New Roman" w:cs="Times New Roman"/>
                <w:b/>
                <w:i/>
                <w:sz w:val="20"/>
                <w:szCs w:val="20"/>
              </w:rPr>
            </w:pPr>
            <w:r w:rsidRPr="00E031A7">
              <w:rPr>
                <w:rFonts w:ascii="Times New Roman" w:hAnsi="Times New Roman" w:cs="Times New Roman"/>
                <w:b/>
                <w:i/>
                <w:sz w:val="20"/>
                <w:szCs w:val="20"/>
              </w:rPr>
              <w:t>за 2023-2024 учебный год</w:t>
            </w:r>
            <w:r w:rsidR="00DC327A" w:rsidRPr="00E031A7">
              <w:rPr>
                <w:rFonts w:ascii="Times New Roman" w:hAnsi="Times New Roman" w:cs="Times New Roman"/>
                <w:b/>
                <w:i/>
                <w:sz w:val="20"/>
                <w:szCs w:val="20"/>
              </w:rPr>
              <w:tab/>
            </w:r>
          </w:p>
          <w:p w:rsidR="00C90E74" w:rsidRPr="00E031A7" w:rsidRDefault="00C90E74" w:rsidP="00413313">
            <w:pPr>
              <w:rPr>
                <w:rFonts w:ascii="Times New Roman" w:hAnsi="Times New Roman" w:cs="Times New Roman"/>
                <w:b/>
                <w:i/>
                <w:sz w:val="20"/>
                <w:szCs w:val="20"/>
              </w:rPr>
            </w:pPr>
          </w:p>
          <w:p w:rsidR="00DC327A" w:rsidRPr="00E031A7" w:rsidRDefault="00C90E74" w:rsidP="00413313">
            <w:pPr>
              <w:rPr>
                <w:rFonts w:ascii="Times New Roman" w:hAnsi="Times New Roman" w:cs="Times New Roman"/>
                <w:b/>
                <w:i/>
                <w:sz w:val="20"/>
                <w:szCs w:val="20"/>
              </w:rPr>
            </w:pPr>
            <w:r w:rsidRPr="00E031A7">
              <w:rPr>
                <w:rFonts w:ascii="Times New Roman" w:hAnsi="Times New Roman" w:cs="Times New Roman"/>
                <w:b/>
                <w:i/>
                <w:sz w:val="20"/>
                <w:szCs w:val="20"/>
              </w:rPr>
              <w:t>Курсовую подготовку прошли  педагогических ра</w:t>
            </w:r>
            <w:r w:rsidR="00211283">
              <w:rPr>
                <w:rFonts w:ascii="Times New Roman" w:hAnsi="Times New Roman" w:cs="Times New Roman"/>
                <w:b/>
                <w:i/>
                <w:sz w:val="20"/>
                <w:szCs w:val="20"/>
              </w:rPr>
              <w:t>ботников -5</w:t>
            </w:r>
            <w:r w:rsidRPr="00E031A7">
              <w:rPr>
                <w:rFonts w:ascii="Times New Roman" w:hAnsi="Times New Roman" w:cs="Times New Roman"/>
                <w:b/>
                <w:i/>
                <w:sz w:val="20"/>
                <w:szCs w:val="20"/>
              </w:rPr>
              <w:t xml:space="preserve">, </w:t>
            </w:r>
            <w:r w:rsidR="00211283">
              <w:rPr>
                <w:rFonts w:ascii="Times New Roman" w:hAnsi="Times New Roman" w:cs="Times New Roman"/>
                <w:b/>
                <w:i/>
                <w:sz w:val="20"/>
                <w:szCs w:val="20"/>
              </w:rPr>
              <w:t>предметные-5</w:t>
            </w:r>
            <w:r w:rsidR="00D34C56" w:rsidRPr="00E031A7">
              <w:rPr>
                <w:rFonts w:ascii="Times New Roman" w:hAnsi="Times New Roman" w:cs="Times New Roman"/>
                <w:b/>
                <w:i/>
                <w:sz w:val="20"/>
                <w:szCs w:val="20"/>
              </w:rPr>
              <w:t>,</w:t>
            </w:r>
            <w:r w:rsidRPr="00E031A7">
              <w:rPr>
                <w:rFonts w:ascii="Times New Roman" w:hAnsi="Times New Roman" w:cs="Times New Roman"/>
                <w:b/>
                <w:i/>
                <w:sz w:val="20"/>
                <w:szCs w:val="20"/>
              </w:rPr>
              <w:t xml:space="preserve">  география  – 1,  история-1, , </w:t>
            </w:r>
            <w:proofErr w:type="spellStart"/>
            <w:r w:rsidRPr="00E031A7">
              <w:rPr>
                <w:rFonts w:ascii="Times New Roman" w:hAnsi="Times New Roman" w:cs="Times New Roman"/>
                <w:b/>
                <w:i/>
                <w:sz w:val="20"/>
                <w:szCs w:val="20"/>
              </w:rPr>
              <w:t>нач</w:t>
            </w:r>
            <w:proofErr w:type="gramStart"/>
            <w:r w:rsidRPr="00E031A7">
              <w:rPr>
                <w:rFonts w:ascii="Times New Roman" w:hAnsi="Times New Roman" w:cs="Times New Roman"/>
                <w:b/>
                <w:i/>
                <w:sz w:val="20"/>
                <w:szCs w:val="20"/>
              </w:rPr>
              <w:t>.к</w:t>
            </w:r>
            <w:proofErr w:type="gramEnd"/>
            <w:r w:rsidRPr="00E031A7">
              <w:rPr>
                <w:rFonts w:ascii="Times New Roman" w:hAnsi="Times New Roman" w:cs="Times New Roman"/>
                <w:b/>
                <w:i/>
                <w:sz w:val="20"/>
                <w:szCs w:val="20"/>
              </w:rPr>
              <w:t>лассов</w:t>
            </w:r>
            <w:proofErr w:type="spellEnd"/>
            <w:r w:rsidRPr="00E031A7">
              <w:rPr>
                <w:rFonts w:ascii="Times New Roman" w:hAnsi="Times New Roman" w:cs="Times New Roman"/>
                <w:b/>
                <w:i/>
                <w:sz w:val="20"/>
                <w:szCs w:val="20"/>
              </w:rPr>
              <w:t xml:space="preserve"> -2,</w:t>
            </w:r>
            <w:r w:rsidR="00211283">
              <w:rPr>
                <w:rFonts w:ascii="Times New Roman" w:hAnsi="Times New Roman" w:cs="Times New Roman"/>
                <w:b/>
                <w:i/>
                <w:sz w:val="20"/>
                <w:szCs w:val="20"/>
              </w:rPr>
              <w:t>казахский язык и литература-1.</w:t>
            </w:r>
            <w:bookmarkStart w:id="0" w:name="_GoBack"/>
            <w:bookmarkEnd w:id="0"/>
            <w:r w:rsidR="00DC327A" w:rsidRPr="00E031A7">
              <w:rPr>
                <w:rFonts w:ascii="Times New Roman" w:hAnsi="Times New Roman" w:cs="Times New Roman"/>
                <w:b/>
                <w:i/>
                <w:sz w:val="20"/>
                <w:szCs w:val="20"/>
              </w:rPr>
              <w:tab/>
            </w:r>
            <w:r w:rsidR="00DC327A" w:rsidRPr="00E031A7">
              <w:rPr>
                <w:rFonts w:ascii="Times New Roman" w:hAnsi="Times New Roman" w:cs="Times New Roman"/>
                <w:b/>
                <w:i/>
                <w:sz w:val="20"/>
                <w:szCs w:val="20"/>
              </w:rPr>
              <w:tab/>
            </w:r>
            <w:r w:rsidR="00DC327A" w:rsidRPr="00E031A7">
              <w:rPr>
                <w:rFonts w:ascii="Times New Roman" w:hAnsi="Times New Roman" w:cs="Times New Roman"/>
                <w:b/>
                <w:i/>
                <w:sz w:val="20"/>
                <w:szCs w:val="20"/>
              </w:rPr>
              <w:tab/>
            </w:r>
            <w:r w:rsidR="00DC327A" w:rsidRPr="00E031A7">
              <w:rPr>
                <w:rFonts w:ascii="Times New Roman" w:hAnsi="Times New Roman" w:cs="Times New Roman"/>
                <w:b/>
                <w:i/>
                <w:sz w:val="20"/>
                <w:szCs w:val="20"/>
              </w:rPr>
              <w:tab/>
            </w:r>
          </w:p>
          <w:p w:rsidR="00DC327A" w:rsidRPr="00E031A7" w:rsidRDefault="00DC327A" w:rsidP="00DC327A">
            <w:pPr>
              <w:rPr>
                <w:rFonts w:ascii="Times New Roman" w:hAnsi="Times New Roman" w:cs="Times New Roman"/>
                <w:b/>
                <w:i/>
                <w:sz w:val="20"/>
                <w:szCs w:val="20"/>
              </w:rPr>
            </w:pPr>
          </w:p>
          <w:tbl>
            <w:tblPr>
              <w:tblStyle w:val="a3"/>
              <w:tblW w:w="0" w:type="auto"/>
              <w:tblLook w:val="04A0" w:firstRow="1" w:lastRow="0" w:firstColumn="1" w:lastColumn="0" w:noHBand="0" w:noVBand="1"/>
            </w:tblPr>
            <w:tblGrid>
              <w:gridCol w:w="397"/>
              <w:gridCol w:w="1103"/>
              <w:gridCol w:w="1210"/>
              <w:gridCol w:w="1737"/>
              <w:gridCol w:w="1297"/>
              <w:gridCol w:w="704"/>
              <w:gridCol w:w="1116"/>
              <w:gridCol w:w="1689"/>
            </w:tblGrid>
            <w:tr w:rsidR="00E031A7" w:rsidRPr="00E031A7" w:rsidTr="00E031A7">
              <w:tc>
                <w:tcPr>
                  <w:tcW w:w="623" w:type="dxa"/>
                </w:tcPr>
                <w:p w:rsidR="00E031A7" w:rsidRPr="00E031A7" w:rsidRDefault="00E031A7" w:rsidP="00752321">
                  <w:pPr>
                    <w:framePr w:hSpace="180" w:wrap="around" w:vAnchor="text" w:hAnchor="margin" w:y="54"/>
                    <w:rPr>
                      <w:rFonts w:ascii="Times New Roman" w:hAnsi="Times New Roman" w:cs="Times New Roman"/>
                      <w:b/>
                      <w:sz w:val="18"/>
                      <w:szCs w:val="18"/>
                    </w:rPr>
                  </w:pPr>
                  <w:r w:rsidRPr="00E031A7">
                    <w:rPr>
                      <w:rFonts w:ascii="Times New Roman" w:hAnsi="Times New Roman" w:cs="Times New Roman"/>
                      <w:b/>
                      <w:sz w:val="18"/>
                      <w:szCs w:val="18"/>
                    </w:rPr>
                    <w:t>№</w:t>
                  </w:r>
                </w:p>
              </w:tc>
              <w:tc>
                <w:tcPr>
                  <w:tcW w:w="1291" w:type="dxa"/>
                </w:tcPr>
                <w:p w:rsidR="00E031A7" w:rsidRPr="00E031A7" w:rsidRDefault="00E031A7" w:rsidP="00752321">
                  <w:pPr>
                    <w:framePr w:hSpace="180" w:wrap="around" w:vAnchor="text" w:hAnchor="margin" w:y="54"/>
                    <w:rPr>
                      <w:rFonts w:ascii="Times New Roman" w:hAnsi="Times New Roman" w:cs="Times New Roman"/>
                      <w:b/>
                      <w:sz w:val="18"/>
                      <w:szCs w:val="18"/>
                    </w:rPr>
                  </w:pPr>
                  <w:r w:rsidRPr="00E031A7">
                    <w:rPr>
                      <w:rFonts w:ascii="Times New Roman" w:hAnsi="Times New Roman" w:cs="Times New Roman"/>
                      <w:b/>
                      <w:sz w:val="18"/>
                      <w:szCs w:val="18"/>
                    </w:rPr>
                    <w:t>Ф.И.О.</w:t>
                  </w:r>
                </w:p>
              </w:tc>
              <w:tc>
                <w:tcPr>
                  <w:tcW w:w="1320" w:type="dxa"/>
                </w:tcPr>
                <w:p w:rsidR="00E031A7" w:rsidRPr="00E031A7" w:rsidRDefault="00E031A7" w:rsidP="00752321">
                  <w:pPr>
                    <w:framePr w:hSpace="180" w:wrap="around" w:vAnchor="text" w:hAnchor="margin" w:y="54"/>
                    <w:rPr>
                      <w:rFonts w:ascii="Times New Roman" w:hAnsi="Times New Roman" w:cs="Times New Roman"/>
                      <w:b/>
                      <w:sz w:val="18"/>
                      <w:szCs w:val="18"/>
                    </w:rPr>
                  </w:pPr>
                  <w:r w:rsidRPr="00E031A7">
                    <w:rPr>
                      <w:rFonts w:ascii="Times New Roman" w:hAnsi="Times New Roman" w:cs="Times New Roman"/>
                      <w:b/>
                      <w:sz w:val="18"/>
                      <w:szCs w:val="18"/>
                    </w:rPr>
                    <w:t>Должность</w:t>
                  </w:r>
                </w:p>
              </w:tc>
              <w:tc>
                <w:tcPr>
                  <w:tcW w:w="1876" w:type="dxa"/>
                </w:tcPr>
                <w:p w:rsidR="00E031A7" w:rsidRPr="00E031A7" w:rsidRDefault="00E031A7" w:rsidP="00752321">
                  <w:pPr>
                    <w:framePr w:hSpace="180" w:wrap="around" w:vAnchor="text" w:hAnchor="margin" w:y="54"/>
                    <w:rPr>
                      <w:rFonts w:ascii="Times New Roman" w:hAnsi="Times New Roman" w:cs="Times New Roman"/>
                      <w:b/>
                      <w:sz w:val="18"/>
                      <w:szCs w:val="18"/>
                    </w:rPr>
                  </w:pPr>
                  <w:r w:rsidRPr="00E031A7">
                    <w:rPr>
                      <w:rFonts w:ascii="Times New Roman" w:hAnsi="Times New Roman" w:cs="Times New Roman"/>
                      <w:b/>
                      <w:sz w:val="18"/>
                      <w:szCs w:val="18"/>
                    </w:rPr>
                    <w:t>место прохождения и наименование курсов</w:t>
                  </w:r>
                </w:p>
              </w:tc>
              <w:tc>
                <w:tcPr>
                  <w:tcW w:w="1431" w:type="dxa"/>
                </w:tcPr>
                <w:p w:rsidR="00E031A7" w:rsidRPr="00E031A7" w:rsidRDefault="00E031A7" w:rsidP="00752321">
                  <w:pPr>
                    <w:framePr w:hSpace="180" w:wrap="around" w:vAnchor="text" w:hAnchor="margin" w:y="54"/>
                    <w:rPr>
                      <w:rFonts w:ascii="Times New Roman" w:hAnsi="Times New Roman" w:cs="Times New Roman"/>
                      <w:b/>
                      <w:sz w:val="18"/>
                      <w:szCs w:val="18"/>
                    </w:rPr>
                  </w:pPr>
                  <w:r w:rsidRPr="00E031A7">
                    <w:rPr>
                      <w:rFonts w:ascii="Times New Roman" w:hAnsi="Times New Roman" w:cs="Times New Roman"/>
                      <w:b/>
                      <w:sz w:val="18"/>
                      <w:szCs w:val="18"/>
                    </w:rPr>
                    <w:t>время прохождения</w:t>
                  </w:r>
                </w:p>
              </w:tc>
              <w:tc>
                <w:tcPr>
                  <w:tcW w:w="886" w:type="dxa"/>
                </w:tcPr>
                <w:p w:rsidR="00E031A7" w:rsidRPr="00E031A7" w:rsidRDefault="00E031A7" w:rsidP="00752321">
                  <w:pPr>
                    <w:framePr w:hSpace="180" w:wrap="around" w:vAnchor="text" w:hAnchor="margin" w:y="54"/>
                    <w:rPr>
                      <w:rFonts w:ascii="Times New Roman" w:hAnsi="Times New Roman" w:cs="Times New Roman"/>
                      <w:b/>
                      <w:sz w:val="18"/>
                      <w:szCs w:val="18"/>
                    </w:rPr>
                  </w:pPr>
                  <w:r w:rsidRPr="00E031A7">
                    <w:rPr>
                      <w:rFonts w:ascii="Times New Roman" w:hAnsi="Times New Roman" w:cs="Times New Roman"/>
                      <w:b/>
                      <w:sz w:val="18"/>
                      <w:szCs w:val="18"/>
                    </w:rPr>
                    <w:t>объём</w:t>
                  </w:r>
                </w:p>
              </w:tc>
              <w:tc>
                <w:tcPr>
                  <w:tcW w:w="1227" w:type="dxa"/>
                </w:tcPr>
                <w:p w:rsidR="00E031A7" w:rsidRPr="00E031A7" w:rsidRDefault="00E031A7" w:rsidP="00752321">
                  <w:pPr>
                    <w:framePr w:hSpace="180" w:wrap="around" w:vAnchor="text" w:hAnchor="margin" w:y="54"/>
                    <w:rPr>
                      <w:rFonts w:ascii="Times New Roman" w:hAnsi="Times New Roman" w:cs="Times New Roman"/>
                      <w:b/>
                      <w:sz w:val="18"/>
                      <w:szCs w:val="18"/>
                    </w:rPr>
                  </w:pPr>
                  <w:r w:rsidRPr="00E031A7">
                    <w:rPr>
                      <w:rFonts w:ascii="Times New Roman" w:hAnsi="Times New Roman" w:cs="Times New Roman"/>
                      <w:b/>
                      <w:sz w:val="18"/>
                      <w:szCs w:val="18"/>
                    </w:rPr>
                    <w:t xml:space="preserve">дата </w:t>
                  </w:r>
                  <w:proofErr w:type="gramStart"/>
                  <w:r w:rsidRPr="00E031A7">
                    <w:rPr>
                      <w:rFonts w:ascii="Times New Roman" w:hAnsi="Times New Roman" w:cs="Times New Roman"/>
                      <w:b/>
                      <w:sz w:val="18"/>
                      <w:szCs w:val="18"/>
                    </w:rPr>
                    <w:t>вы-дачи</w:t>
                  </w:r>
                  <w:proofErr w:type="gramEnd"/>
                  <w:r w:rsidRPr="00E031A7">
                    <w:rPr>
                      <w:rFonts w:ascii="Times New Roman" w:hAnsi="Times New Roman" w:cs="Times New Roman"/>
                      <w:b/>
                      <w:sz w:val="18"/>
                      <w:szCs w:val="18"/>
                    </w:rPr>
                    <w:t xml:space="preserve"> сер-</w:t>
                  </w:r>
                  <w:proofErr w:type="spellStart"/>
                  <w:r w:rsidRPr="00E031A7">
                    <w:rPr>
                      <w:rFonts w:ascii="Times New Roman" w:hAnsi="Times New Roman" w:cs="Times New Roman"/>
                      <w:b/>
                      <w:sz w:val="18"/>
                      <w:szCs w:val="18"/>
                    </w:rPr>
                    <w:t>тификата</w:t>
                  </w:r>
                  <w:proofErr w:type="spellEnd"/>
                </w:p>
              </w:tc>
              <w:tc>
                <w:tcPr>
                  <w:tcW w:w="634" w:type="dxa"/>
                </w:tcPr>
                <w:p w:rsidR="00E031A7" w:rsidRPr="00E031A7" w:rsidRDefault="00E031A7" w:rsidP="00752321">
                  <w:pPr>
                    <w:framePr w:hSpace="180" w:wrap="around" w:vAnchor="text" w:hAnchor="margin" w:y="54"/>
                    <w:rPr>
                      <w:rFonts w:ascii="Times New Roman" w:hAnsi="Times New Roman" w:cs="Times New Roman"/>
                      <w:b/>
                      <w:sz w:val="18"/>
                      <w:szCs w:val="18"/>
                    </w:rPr>
                  </w:pPr>
                  <w:r w:rsidRPr="00E031A7">
                    <w:rPr>
                      <w:rFonts w:ascii="Times New Roman" w:hAnsi="Times New Roman" w:cs="Times New Roman"/>
                      <w:b/>
                      <w:sz w:val="18"/>
                      <w:szCs w:val="18"/>
                    </w:rPr>
                    <w:t>регистрационный номер</w:t>
                  </w:r>
                </w:p>
              </w:tc>
            </w:tr>
            <w:tr w:rsidR="00E031A7" w:rsidRPr="00E031A7" w:rsidTr="00E031A7">
              <w:tc>
                <w:tcPr>
                  <w:tcW w:w="623"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1</w:t>
                  </w:r>
                </w:p>
              </w:tc>
              <w:tc>
                <w:tcPr>
                  <w:tcW w:w="1291"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Ахметова Г.</w:t>
                  </w:r>
                  <w:proofErr w:type="gramStart"/>
                  <w:r w:rsidRPr="00E031A7">
                    <w:rPr>
                      <w:rFonts w:ascii="Times New Roman" w:hAnsi="Times New Roman" w:cs="Times New Roman"/>
                      <w:sz w:val="20"/>
                      <w:szCs w:val="20"/>
                    </w:rPr>
                    <w:t>К</w:t>
                  </w:r>
                  <w:proofErr w:type="gramEnd"/>
                </w:p>
              </w:tc>
              <w:tc>
                <w:tcPr>
                  <w:tcW w:w="1320"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учитель географии</w:t>
                  </w:r>
                </w:p>
              </w:tc>
              <w:tc>
                <w:tcPr>
                  <w:tcW w:w="1876" w:type="dxa"/>
                </w:tcPr>
                <w:p w:rsidR="00E031A7" w:rsidRPr="00E031A7" w:rsidRDefault="007F7904" w:rsidP="00752321">
                  <w:pPr>
                    <w:framePr w:hSpace="180" w:wrap="around" w:vAnchor="text" w:hAnchor="margin" w:y="54"/>
                    <w:rPr>
                      <w:rFonts w:ascii="Times New Roman" w:hAnsi="Times New Roman" w:cs="Times New Roman"/>
                      <w:sz w:val="20"/>
                      <w:szCs w:val="20"/>
                    </w:rPr>
                  </w:pPr>
                  <w:r w:rsidRPr="007F7904">
                    <w:rPr>
                      <w:rFonts w:ascii="Times New Roman" w:hAnsi="Times New Roman" w:cs="Times New Roman"/>
                      <w:sz w:val="20"/>
                      <w:szCs w:val="20"/>
                    </w:rPr>
                    <w:t>АО «Национальный центр повышения квалификации «</w:t>
                  </w:r>
                  <w:proofErr w:type="spellStart"/>
                  <w:r w:rsidRPr="007F7904">
                    <w:rPr>
                      <w:rFonts w:ascii="Times New Roman" w:hAnsi="Times New Roman" w:cs="Times New Roman"/>
                      <w:sz w:val="20"/>
                      <w:szCs w:val="20"/>
                    </w:rPr>
                    <w:t>Өрлеу</w:t>
                  </w:r>
                  <w:proofErr w:type="spellEnd"/>
                  <w:r w:rsidRPr="007F7904">
                    <w:rPr>
                      <w:rFonts w:ascii="Times New Roman" w:hAnsi="Times New Roman" w:cs="Times New Roman"/>
                      <w:sz w:val="20"/>
                      <w:szCs w:val="20"/>
                    </w:rPr>
                    <w:t>»:</w:t>
                  </w:r>
                  <w:r>
                    <w:rPr>
                      <w:rFonts w:ascii="Times New Roman" w:hAnsi="Times New Roman" w:cs="Times New Roman"/>
                      <w:sz w:val="20"/>
                      <w:szCs w:val="20"/>
                    </w:rPr>
                    <w:t xml:space="preserve"> « Развитие предметных компетенций  учителей географии 7-9 классов»</w:t>
                  </w:r>
                </w:p>
              </w:tc>
              <w:tc>
                <w:tcPr>
                  <w:tcW w:w="1431"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04.09.23-15.09.23</w:t>
                  </w:r>
                </w:p>
              </w:tc>
              <w:tc>
                <w:tcPr>
                  <w:tcW w:w="886"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80</w:t>
                  </w:r>
                </w:p>
              </w:tc>
              <w:tc>
                <w:tcPr>
                  <w:tcW w:w="1227"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15.09.2023</w:t>
                  </w:r>
                </w:p>
              </w:tc>
              <w:tc>
                <w:tcPr>
                  <w:tcW w:w="634"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№0637559</w:t>
                  </w:r>
                </w:p>
              </w:tc>
            </w:tr>
            <w:tr w:rsidR="00E031A7" w:rsidRPr="00E031A7" w:rsidTr="00E031A7">
              <w:tc>
                <w:tcPr>
                  <w:tcW w:w="623"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2</w:t>
                  </w:r>
                </w:p>
              </w:tc>
              <w:tc>
                <w:tcPr>
                  <w:tcW w:w="1291" w:type="dxa"/>
                </w:tcPr>
                <w:p w:rsidR="00E031A7" w:rsidRPr="00E031A7" w:rsidRDefault="00E031A7" w:rsidP="00752321">
                  <w:pPr>
                    <w:framePr w:hSpace="180" w:wrap="around" w:vAnchor="text" w:hAnchor="margin" w:y="54"/>
                    <w:rPr>
                      <w:rFonts w:ascii="Times New Roman" w:hAnsi="Times New Roman" w:cs="Times New Roman"/>
                      <w:sz w:val="20"/>
                      <w:szCs w:val="20"/>
                    </w:rPr>
                  </w:pPr>
                  <w:proofErr w:type="spellStart"/>
                  <w:r w:rsidRPr="00E031A7">
                    <w:rPr>
                      <w:rFonts w:ascii="Times New Roman" w:hAnsi="Times New Roman" w:cs="Times New Roman"/>
                      <w:sz w:val="20"/>
                      <w:szCs w:val="20"/>
                    </w:rPr>
                    <w:t>Ергалиева</w:t>
                  </w:r>
                  <w:proofErr w:type="spellEnd"/>
                  <w:r w:rsidRPr="00E031A7">
                    <w:rPr>
                      <w:rFonts w:ascii="Times New Roman" w:hAnsi="Times New Roman" w:cs="Times New Roman"/>
                      <w:sz w:val="20"/>
                      <w:szCs w:val="20"/>
                    </w:rPr>
                    <w:t xml:space="preserve"> С.Т</w:t>
                  </w:r>
                </w:p>
              </w:tc>
              <w:tc>
                <w:tcPr>
                  <w:tcW w:w="1320"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учитель истории</w:t>
                  </w:r>
                </w:p>
              </w:tc>
              <w:tc>
                <w:tcPr>
                  <w:tcW w:w="1876" w:type="dxa"/>
                </w:tcPr>
                <w:p w:rsidR="00E031A7" w:rsidRPr="00E031A7" w:rsidRDefault="007F7904" w:rsidP="00752321">
                  <w:pPr>
                    <w:framePr w:hSpace="180" w:wrap="around" w:vAnchor="text" w:hAnchor="margin" w:y="54"/>
                    <w:rPr>
                      <w:rFonts w:ascii="Times New Roman" w:hAnsi="Times New Roman" w:cs="Times New Roman"/>
                      <w:sz w:val="20"/>
                      <w:szCs w:val="20"/>
                    </w:rPr>
                  </w:pPr>
                  <w:r w:rsidRPr="007F7904">
                    <w:rPr>
                      <w:rFonts w:ascii="Times New Roman" w:hAnsi="Times New Roman" w:cs="Times New Roman"/>
                      <w:sz w:val="20"/>
                      <w:szCs w:val="20"/>
                    </w:rPr>
                    <w:t xml:space="preserve">АО «Национальный центр повышения </w:t>
                  </w:r>
                  <w:r w:rsidRPr="007F7904">
                    <w:rPr>
                      <w:rFonts w:ascii="Times New Roman" w:hAnsi="Times New Roman" w:cs="Times New Roman"/>
                      <w:sz w:val="20"/>
                      <w:szCs w:val="20"/>
                    </w:rPr>
                    <w:lastRenderedPageBreak/>
                    <w:t>квалификации «</w:t>
                  </w:r>
                  <w:proofErr w:type="spellStart"/>
                  <w:r w:rsidRPr="007F7904">
                    <w:rPr>
                      <w:rFonts w:ascii="Times New Roman" w:hAnsi="Times New Roman" w:cs="Times New Roman"/>
                      <w:sz w:val="20"/>
                      <w:szCs w:val="20"/>
                    </w:rPr>
                    <w:t>Өрлеу</w:t>
                  </w:r>
                  <w:proofErr w:type="spellEnd"/>
                  <w:r w:rsidRPr="007F7904">
                    <w:rPr>
                      <w:rFonts w:ascii="Times New Roman" w:hAnsi="Times New Roman" w:cs="Times New Roman"/>
                      <w:sz w:val="20"/>
                      <w:szCs w:val="20"/>
                    </w:rPr>
                    <w:t>»:</w:t>
                  </w:r>
                  <w:r>
                    <w:rPr>
                      <w:rFonts w:ascii="Times New Roman" w:hAnsi="Times New Roman" w:cs="Times New Roman"/>
                      <w:sz w:val="20"/>
                      <w:szCs w:val="20"/>
                    </w:rPr>
                    <w:t xml:space="preserve"> « Инновационные методы </w:t>
                  </w:r>
                  <w:proofErr w:type="spellStart"/>
                  <w:r>
                    <w:rPr>
                      <w:rFonts w:ascii="Times New Roman" w:hAnsi="Times New Roman" w:cs="Times New Roman"/>
                      <w:sz w:val="20"/>
                      <w:szCs w:val="20"/>
                    </w:rPr>
                    <w:t>преподования</w:t>
                  </w:r>
                  <w:proofErr w:type="spellEnd"/>
                  <w:r>
                    <w:rPr>
                      <w:rFonts w:ascii="Times New Roman" w:hAnsi="Times New Roman" w:cs="Times New Roman"/>
                      <w:sz w:val="20"/>
                      <w:szCs w:val="20"/>
                    </w:rPr>
                    <w:t xml:space="preserve"> истории и основ права»</w:t>
                  </w:r>
                </w:p>
              </w:tc>
              <w:tc>
                <w:tcPr>
                  <w:tcW w:w="1431"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lastRenderedPageBreak/>
                    <w:t>26.03.24.-05.04.24</w:t>
                  </w:r>
                </w:p>
              </w:tc>
              <w:tc>
                <w:tcPr>
                  <w:tcW w:w="886"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80</w:t>
                  </w:r>
                </w:p>
              </w:tc>
              <w:tc>
                <w:tcPr>
                  <w:tcW w:w="1227"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05.04.2024</w:t>
                  </w:r>
                </w:p>
              </w:tc>
              <w:tc>
                <w:tcPr>
                  <w:tcW w:w="634"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№0743189</w:t>
                  </w:r>
                </w:p>
              </w:tc>
            </w:tr>
            <w:tr w:rsidR="00E031A7" w:rsidRPr="00E031A7" w:rsidTr="00E031A7">
              <w:tc>
                <w:tcPr>
                  <w:tcW w:w="623"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lastRenderedPageBreak/>
                    <w:t>3</w:t>
                  </w:r>
                </w:p>
              </w:tc>
              <w:tc>
                <w:tcPr>
                  <w:tcW w:w="1291" w:type="dxa"/>
                </w:tcPr>
                <w:p w:rsidR="00E031A7" w:rsidRPr="00E031A7" w:rsidRDefault="00E031A7" w:rsidP="00752321">
                  <w:pPr>
                    <w:framePr w:hSpace="180" w:wrap="around" w:vAnchor="text" w:hAnchor="margin" w:y="54"/>
                    <w:rPr>
                      <w:rFonts w:ascii="Times New Roman" w:hAnsi="Times New Roman" w:cs="Times New Roman"/>
                      <w:sz w:val="20"/>
                      <w:szCs w:val="20"/>
                    </w:rPr>
                  </w:pPr>
                  <w:proofErr w:type="spellStart"/>
                  <w:r w:rsidRPr="00E031A7">
                    <w:rPr>
                      <w:rFonts w:ascii="Times New Roman" w:hAnsi="Times New Roman" w:cs="Times New Roman"/>
                      <w:sz w:val="20"/>
                      <w:szCs w:val="20"/>
                    </w:rPr>
                    <w:t>Исхакова</w:t>
                  </w:r>
                  <w:proofErr w:type="spellEnd"/>
                  <w:r w:rsidRPr="00E031A7">
                    <w:rPr>
                      <w:rFonts w:ascii="Times New Roman" w:hAnsi="Times New Roman" w:cs="Times New Roman"/>
                      <w:sz w:val="20"/>
                      <w:szCs w:val="20"/>
                    </w:rPr>
                    <w:t xml:space="preserve"> Е.</w:t>
                  </w:r>
                  <w:proofErr w:type="gramStart"/>
                  <w:r w:rsidRPr="00E031A7">
                    <w:rPr>
                      <w:rFonts w:ascii="Times New Roman" w:hAnsi="Times New Roman" w:cs="Times New Roman"/>
                      <w:sz w:val="20"/>
                      <w:szCs w:val="20"/>
                    </w:rPr>
                    <w:t>В</w:t>
                  </w:r>
                  <w:proofErr w:type="gramEnd"/>
                </w:p>
              </w:tc>
              <w:tc>
                <w:tcPr>
                  <w:tcW w:w="1320"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учитель начальных классов</w:t>
                  </w:r>
                </w:p>
              </w:tc>
              <w:tc>
                <w:tcPr>
                  <w:tcW w:w="1876"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АО «Национальный центр повышения квалификации «</w:t>
                  </w:r>
                  <w:proofErr w:type="spellStart"/>
                  <w:r w:rsidRPr="00E031A7">
                    <w:rPr>
                      <w:rFonts w:ascii="Times New Roman" w:hAnsi="Times New Roman" w:cs="Times New Roman"/>
                      <w:sz w:val="20"/>
                      <w:szCs w:val="20"/>
                    </w:rPr>
                    <w:t>Өрлеу</w:t>
                  </w:r>
                  <w:proofErr w:type="spellEnd"/>
                  <w:r w:rsidRPr="00E031A7">
                    <w:rPr>
                      <w:rFonts w:ascii="Times New Roman" w:hAnsi="Times New Roman" w:cs="Times New Roman"/>
                      <w:sz w:val="20"/>
                      <w:szCs w:val="20"/>
                    </w:rPr>
                    <w:t>»: «Развитие предметных компетенций по предметам «Математика, Русский язык, Литературное чтение» учителей начальных классов (1-4 классы)</w:t>
                  </w:r>
                </w:p>
              </w:tc>
              <w:tc>
                <w:tcPr>
                  <w:tcW w:w="1431" w:type="dxa"/>
                </w:tcPr>
                <w:p w:rsidR="00E031A7" w:rsidRPr="00E031A7" w:rsidRDefault="00E031A7"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26.06.23-05.07.23</w:t>
                  </w:r>
                </w:p>
              </w:tc>
              <w:tc>
                <w:tcPr>
                  <w:tcW w:w="886" w:type="dxa"/>
                </w:tcPr>
                <w:p w:rsidR="00E031A7" w:rsidRPr="00E031A7" w:rsidRDefault="00E031A7"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80</w:t>
                  </w:r>
                </w:p>
              </w:tc>
              <w:tc>
                <w:tcPr>
                  <w:tcW w:w="1227" w:type="dxa"/>
                </w:tcPr>
                <w:p w:rsidR="00E031A7" w:rsidRPr="00E031A7" w:rsidRDefault="007F7904" w:rsidP="00752321">
                  <w:pPr>
                    <w:framePr w:hSpace="180" w:wrap="around" w:vAnchor="text" w:hAnchor="margin" w:y="54"/>
                    <w:rPr>
                      <w:rFonts w:ascii="Times New Roman" w:hAnsi="Times New Roman" w:cs="Times New Roman"/>
                      <w:sz w:val="20"/>
                      <w:szCs w:val="20"/>
                    </w:rPr>
                  </w:pPr>
                  <w:r w:rsidRPr="007F7904">
                    <w:rPr>
                      <w:rFonts w:ascii="Times New Roman" w:hAnsi="Times New Roman" w:cs="Times New Roman"/>
                      <w:sz w:val="20"/>
                      <w:szCs w:val="20"/>
                    </w:rPr>
                    <w:t>05.07</w:t>
                  </w:r>
                  <w:r>
                    <w:rPr>
                      <w:rFonts w:ascii="Times New Roman" w:hAnsi="Times New Roman" w:cs="Times New Roman"/>
                      <w:sz w:val="20"/>
                      <w:szCs w:val="20"/>
                    </w:rPr>
                    <w:t>.20</w:t>
                  </w:r>
                  <w:r w:rsidRPr="007F7904">
                    <w:rPr>
                      <w:rFonts w:ascii="Times New Roman" w:hAnsi="Times New Roman" w:cs="Times New Roman"/>
                      <w:sz w:val="20"/>
                      <w:szCs w:val="20"/>
                    </w:rPr>
                    <w:t>23</w:t>
                  </w:r>
                </w:p>
              </w:tc>
              <w:tc>
                <w:tcPr>
                  <w:tcW w:w="634" w:type="dxa"/>
                </w:tcPr>
                <w:p w:rsidR="00E031A7" w:rsidRPr="00E031A7" w:rsidRDefault="007F7904"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№0635694</w:t>
                  </w:r>
                </w:p>
              </w:tc>
            </w:tr>
            <w:tr w:rsidR="00B60C96" w:rsidRPr="00E031A7" w:rsidTr="00E031A7">
              <w:tc>
                <w:tcPr>
                  <w:tcW w:w="623" w:type="dxa"/>
                </w:tcPr>
                <w:p w:rsidR="00B60C96" w:rsidRPr="00E031A7" w:rsidRDefault="00B60C96"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4</w:t>
                  </w:r>
                </w:p>
              </w:tc>
              <w:tc>
                <w:tcPr>
                  <w:tcW w:w="1291" w:type="dxa"/>
                </w:tcPr>
                <w:p w:rsidR="00B60C96" w:rsidRPr="00E031A7" w:rsidRDefault="00B60C96" w:rsidP="00752321">
                  <w:pPr>
                    <w:framePr w:hSpace="180" w:wrap="around" w:vAnchor="text" w:hAnchor="margin" w:y="54"/>
                    <w:rPr>
                      <w:rFonts w:ascii="Times New Roman" w:hAnsi="Times New Roman" w:cs="Times New Roman"/>
                      <w:sz w:val="20"/>
                      <w:szCs w:val="20"/>
                    </w:rPr>
                  </w:pPr>
                  <w:proofErr w:type="spellStart"/>
                  <w:r w:rsidRPr="00E031A7">
                    <w:rPr>
                      <w:rFonts w:ascii="Times New Roman" w:hAnsi="Times New Roman" w:cs="Times New Roman"/>
                      <w:sz w:val="20"/>
                      <w:szCs w:val="20"/>
                    </w:rPr>
                    <w:t>Горбакова</w:t>
                  </w:r>
                  <w:proofErr w:type="spellEnd"/>
                  <w:r w:rsidRPr="00E031A7">
                    <w:rPr>
                      <w:rFonts w:ascii="Times New Roman" w:hAnsi="Times New Roman" w:cs="Times New Roman"/>
                      <w:sz w:val="20"/>
                      <w:szCs w:val="20"/>
                    </w:rPr>
                    <w:t xml:space="preserve"> Т.А</w:t>
                  </w:r>
                </w:p>
              </w:tc>
              <w:tc>
                <w:tcPr>
                  <w:tcW w:w="1320" w:type="dxa"/>
                </w:tcPr>
                <w:p w:rsidR="00B60C96" w:rsidRPr="00E031A7" w:rsidRDefault="00B60C96"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учитель начальных классов</w:t>
                  </w:r>
                </w:p>
              </w:tc>
              <w:tc>
                <w:tcPr>
                  <w:tcW w:w="1876" w:type="dxa"/>
                </w:tcPr>
                <w:p w:rsidR="00B60C96" w:rsidRPr="00E031A7" w:rsidRDefault="00B60C96"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АО «Национальный центр повышения квалификации «</w:t>
                  </w:r>
                  <w:proofErr w:type="spellStart"/>
                  <w:r w:rsidRPr="00E031A7">
                    <w:rPr>
                      <w:rFonts w:ascii="Times New Roman" w:hAnsi="Times New Roman" w:cs="Times New Roman"/>
                      <w:sz w:val="20"/>
                      <w:szCs w:val="20"/>
                    </w:rPr>
                    <w:t>Өрлеу</w:t>
                  </w:r>
                  <w:proofErr w:type="spellEnd"/>
                  <w:r w:rsidRPr="00E031A7">
                    <w:rPr>
                      <w:rFonts w:ascii="Times New Roman" w:hAnsi="Times New Roman" w:cs="Times New Roman"/>
                      <w:sz w:val="20"/>
                      <w:szCs w:val="20"/>
                    </w:rPr>
                    <w:t xml:space="preserve">»: </w:t>
                  </w:r>
                  <w:proofErr w:type="gramStart"/>
                  <w:r w:rsidRPr="00E031A7">
                    <w:rPr>
                      <w:rFonts w:ascii="Times New Roman" w:hAnsi="Times New Roman" w:cs="Times New Roman"/>
                      <w:sz w:val="20"/>
                      <w:szCs w:val="20"/>
                    </w:rPr>
                    <w:t xml:space="preserve">«Развитие предметных компетенций по предметам «Математика, Русский язык, Литературное чтение» учителей начальных классов (1-4 </w:t>
                  </w:r>
                  <w:r w:rsidRPr="00E031A7">
                    <w:rPr>
                      <w:rFonts w:ascii="Times New Roman" w:hAnsi="Times New Roman" w:cs="Times New Roman"/>
                      <w:sz w:val="20"/>
                      <w:szCs w:val="20"/>
                    </w:rPr>
                    <w:lastRenderedPageBreak/>
                    <w:t>класс</w:t>
                  </w:r>
                  <w:proofErr w:type="gramEnd"/>
                  <w:r w:rsidRPr="00E031A7">
                    <w:rPr>
                      <w:rFonts w:ascii="Times New Roman" w:hAnsi="Times New Roman" w:cs="Times New Roman"/>
                      <w:sz w:val="20"/>
                      <w:szCs w:val="20"/>
                    </w:rPr>
                    <w:cr/>
                    <w:t>)</w:t>
                  </w:r>
                </w:p>
              </w:tc>
              <w:tc>
                <w:tcPr>
                  <w:tcW w:w="1431" w:type="dxa"/>
                </w:tcPr>
                <w:p w:rsidR="00B60C96" w:rsidRPr="00E031A7" w:rsidRDefault="00B60C96" w:rsidP="00752321">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lastRenderedPageBreak/>
                    <w:t>26.06.23-05.07.23</w:t>
                  </w:r>
                </w:p>
              </w:tc>
              <w:tc>
                <w:tcPr>
                  <w:tcW w:w="886" w:type="dxa"/>
                </w:tcPr>
                <w:p w:rsidR="00B60C96" w:rsidRDefault="00B60C96"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80</w:t>
                  </w:r>
                </w:p>
              </w:tc>
              <w:tc>
                <w:tcPr>
                  <w:tcW w:w="1227" w:type="dxa"/>
                </w:tcPr>
                <w:p w:rsidR="00B60C96" w:rsidRPr="007F7904" w:rsidRDefault="00B60C96" w:rsidP="00752321">
                  <w:pPr>
                    <w:framePr w:hSpace="180" w:wrap="around" w:vAnchor="text" w:hAnchor="margin" w:y="54"/>
                    <w:rPr>
                      <w:rFonts w:ascii="Times New Roman" w:hAnsi="Times New Roman" w:cs="Times New Roman"/>
                      <w:sz w:val="20"/>
                      <w:szCs w:val="20"/>
                    </w:rPr>
                  </w:pPr>
                  <w:r w:rsidRPr="007F7904">
                    <w:rPr>
                      <w:rFonts w:ascii="Times New Roman" w:hAnsi="Times New Roman" w:cs="Times New Roman"/>
                      <w:sz w:val="20"/>
                      <w:szCs w:val="20"/>
                    </w:rPr>
                    <w:t>05.07.</w:t>
                  </w:r>
                  <w:r>
                    <w:rPr>
                      <w:rFonts w:ascii="Times New Roman" w:hAnsi="Times New Roman" w:cs="Times New Roman"/>
                      <w:sz w:val="20"/>
                      <w:szCs w:val="20"/>
                    </w:rPr>
                    <w:t>20</w:t>
                  </w:r>
                  <w:r w:rsidRPr="007F7904">
                    <w:rPr>
                      <w:rFonts w:ascii="Times New Roman" w:hAnsi="Times New Roman" w:cs="Times New Roman"/>
                      <w:sz w:val="20"/>
                      <w:szCs w:val="20"/>
                    </w:rPr>
                    <w:t>23</w:t>
                  </w:r>
                </w:p>
              </w:tc>
              <w:tc>
                <w:tcPr>
                  <w:tcW w:w="634" w:type="dxa"/>
                </w:tcPr>
                <w:p w:rsidR="00B60C96" w:rsidRDefault="00B60C96"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№0635690</w:t>
                  </w:r>
                </w:p>
              </w:tc>
            </w:tr>
            <w:tr w:rsidR="00E031A7" w:rsidRPr="00E031A7" w:rsidTr="00E031A7">
              <w:tc>
                <w:tcPr>
                  <w:tcW w:w="623" w:type="dxa"/>
                </w:tcPr>
                <w:p w:rsidR="00E031A7" w:rsidRDefault="00B60C96"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lastRenderedPageBreak/>
                    <w:t>5</w:t>
                  </w:r>
                </w:p>
                <w:p w:rsidR="002E062A" w:rsidRDefault="002E062A" w:rsidP="00752321">
                  <w:pPr>
                    <w:framePr w:hSpace="180" w:wrap="around" w:vAnchor="text" w:hAnchor="margin" w:y="54"/>
                    <w:rPr>
                      <w:rFonts w:ascii="Times New Roman" w:hAnsi="Times New Roman" w:cs="Times New Roman"/>
                      <w:sz w:val="20"/>
                      <w:szCs w:val="20"/>
                    </w:rPr>
                  </w:pPr>
                </w:p>
                <w:p w:rsidR="002E062A" w:rsidRDefault="002E062A" w:rsidP="00752321">
                  <w:pPr>
                    <w:framePr w:hSpace="180" w:wrap="around" w:vAnchor="text" w:hAnchor="margin" w:y="54"/>
                    <w:rPr>
                      <w:rFonts w:ascii="Times New Roman" w:hAnsi="Times New Roman" w:cs="Times New Roman"/>
                      <w:sz w:val="20"/>
                      <w:szCs w:val="20"/>
                    </w:rPr>
                  </w:pPr>
                </w:p>
                <w:p w:rsidR="002E062A" w:rsidRDefault="002E062A" w:rsidP="00752321">
                  <w:pPr>
                    <w:framePr w:hSpace="180" w:wrap="around" w:vAnchor="text" w:hAnchor="margin" w:y="54"/>
                    <w:rPr>
                      <w:rFonts w:ascii="Times New Roman" w:hAnsi="Times New Roman" w:cs="Times New Roman"/>
                      <w:sz w:val="20"/>
                      <w:szCs w:val="20"/>
                    </w:rPr>
                  </w:pPr>
                </w:p>
                <w:p w:rsidR="002E062A" w:rsidRDefault="002E062A" w:rsidP="00752321">
                  <w:pPr>
                    <w:framePr w:hSpace="180" w:wrap="around" w:vAnchor="text" w:hAnchor="margin" w:y="54"/>
                    <w:rPr>
                      <w:rFonts w:ascii="Times New Roman" w:hAnsi="Times New Roman" w:cs="Times New Roman"/>
                      <w:sz w:val="20"/>
                      <w:szCs w:val="20"/>
                    </w:rPr>
                  </w:pPr>
                </w:p>
                <w:p w:rsidR="002E062A" w:rsidRPr="00E031A7" w:rsidRDefault="002E062A" w:rsidP="00752321">
                  <w:pPr>
                    <w:framePr w:hSpace="180" w:wrap="around" w:vAnchor="text" w:hAnchor="margin" w:y="54"/>
                    <w:rPr>
                      <w:rFonts w:ascii="Times New Roman" w:hAnsi="Times New Roman" w:cs="Times New Roman"/>
                      <w:sz w:val="20"/>
                      <w:szCs w:val="20"/>
                    </w:rPr>
                  </w:pPr>
                </w:p>
              </w:tc>
              <w:tc>
                <w:tcPr>
                  <w:tcW w:w="1291" w:type="dxa"/>
                </w:tcPr>
                <w:p w:rsidR="00E031A7" w:rsidRPr="00E031A7" w:rsidRDefault="00B60C96" w:rsidP="00752321">
                  <w:pPr>
                    <w:framePr w:hSpace="180" w:wrap="around" w:vAnchor="text" w:hAnchor="margin" w:y="54"/>
                    <w:rPr>
                      <w:rFonts w:ascii="Times New Roman" w:hAnsi="Times New Roman" w:cs="Times New Roman"/>
                      <w:sz w:val="20"/>
                      <w:szCs w:val="20"/>
                    </w:rPr>
                  </w:pPr>
                  <w:proofErr w:type="spellStart"/>
                  <w:r>
                    <w:rPr>
                      <w:rFonts w:ascii="Times New Roman" w:hAnsi="Times New Roman" w:cs="Times New Roman"/>
                      <w:sz w:val="20"/>
                      <w:szCs w:val="20"/>
                    </w:rPr>
                    <w:t>Тусыпова</w:t>
                  </w:r>
                  <w:proofErr w:type="spellEnd"/>
                  <w:r>
                    <w:rPr>
                      <w:rFonts w:ascii="Times New Roman" w:hAnsi="Times New Roman" w:cs="Times New Roman"/>
                      <w:sz w:val="20"/>
                      <w:szCs w:val="20"/>
                    </w:rPr>
                    <w:t xml:space="preserve"> Э.Б</w:t>
                  </w:r>
                </w:p>
              </w:tc>
              <w:tc>
                <w:tcPr>
                  <w:tcW w:w="1320" w:type="dxa"/>
                </w:tcPr>
                <w:p w:rsidR="00E031A7" w:rsidRPr="00E031A7" w:rsidRDefault="00B60C96"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учитель казахского языка и литературы</w:t>
                  </w:r>
                </w:p>
              </w:tc>
              <w:tc>
                <w:tcPr>
                  <w:tcW w:w="1876" w:type="dxa"/>
                </w:tcPr>
                <w:p w:rsidR="00E031A7" w:rsidRPr="00E031A7" w:rsidRDefault="00E031A7" w:rsidP="00B60C96">
                  <w:pPr>
                    <w:framePr w:hSpace="180" w:wrap="around" w:vAnchor="text" w:hAnchor="margin" w:y="54"/>
                    <w:rPr>
                      <w:rFonts w:ascii="Times New Roman" w:hAnsi="Times New Roman" w:cs="Times New Roman"/>
                      <w:sz w:val="20"/>
                      <w:szCs w:val="20"/>
                    </w:rPr>
                  </w:pPr>
                  <w:r w:rsidRPr="00E031A7">
                    <w:rPr>
                      <w:rFonts w:ascii="Times New Roman" w:hAnsi="Times New Roman" w:cs="Times New Roman"/>
                      <w:sz w:val="20"/>
                      <w:szCs w:val="20"/>
                    </w:rPr>
                    <w:t xml:space="preserve"> </w:t>
                  </w:r>
                  <w:r w:rsidR="00B60C96" w:rsidRPr="00E031A7">
                    <w:rPr>
                      <w:rFonts w:ascii="Times New Roman" w:hAnsi="Times New Roman" w:cs="Times New Roman"/>
                      <w:sz w:val="20"/>
                      <w:szCs w:val="20"/>
                    </w:rPr>
                    <w:t xml:space="preserve"> </w:t>
                  </w:r>
                  <w:r w:rsidR="00B60C96" w:rsidRPr="00E031A7">
                    <w:rPr>
                      <w:rFonts w:ascii="Times New Roman" w:hAnsi="Times New Roman" w:cs="Times New Roman"/>
                      <w:sz w:val="20"/>
                      <w:szCs w:val="20"/>
                    </w:rPr>
                    <w:t>АО «Национальный центр повышения квалификации «</w:t>
                  </w:r>
                  <w:proofErr w:type="spellStart"/>
                  <w:r w:rsidR="00B60C96" w:rsidRPr="00E031A7">
                    <w:rPr>
                      <w:rFonts w:ascii="Times New Roman" w:hAnsi="Times New Roman" w:cs="Times New Roman"/>
                      <w:sz w:val="20"/>
                      <w:szCs w:val="20"/>
                    </w:rPr>
                    <w:t>Өрлеу</w:t>
                  </w:r>
                  <w:proofErr w:type="spellEnd"/>
                  <w:r w:rsidR="00B60C96" w:rsidRPr="00E031A7">
                    <w:rPr>
                      <w:rFonts w:ascii="Times New Roman" w:hAnsi="Times New Roman" w:cs="Times New Roman"/>
                      <w:sz w:val="20"/>
                      <w:szCs w:val="20"/>
                    </w:rPr>
                    <w:t xml:space="preserve">»: </w:t>
                  </w:r>
                  <w:r w:rsidR="00B60C96">
                    <w:rPr>
                      <w:rFonts w:ascii="Times New Roman" w:hAnsi="Times New Roman" w:cs="Times New Roman"/>
                      <w:sz w:val="20"/>
                      <w:szCs w:val="20"/>
                    </w:rPr>
                    <w:t>«</w:t>
                  </w:r>
                  <w:r w:rsidR="00B60C96">
                    <w:rPr>
                      <w:rFonts w:ascii="Times New Roman" w:hAnsi="Times New Roman" w:cs="Times New Roman"/>
                      <w:sz w:val="20"/>
                      <w:szCs w:val="20"/>
                      <w:lang w:val="kk-KZ"/>
                    </w:rPr>
                    <w:t>Қазақ тілі мен әдебиеті»</w:t>
                  </w:r>
                  <w:r w:rsidR="00117FA4">
                    <w:rPr>
                      <w:rFonts w:ascii="Times New Roman" w:hAnsi="Times New Roman" w:cs="Times New Roman"/>
                      <w:sz w:val="20"/>
                      <w:szCs w:val="20"/>
                      <w:lang w:val="kk-KZ"/>
                    </w:rPr>
                    <w:t>(</w:t>
                  </w:r>
                  <w:r w:rsidR="00B60C96">
                    <w:rPr>
                      <w:rFonts w:ascii="Times New Roman" w:hAnsi="Times New Roman" w:cs="Times New Roman"/>
                      <w:sz w:val="20"/>
                      <w:szCs w:val="20"/>
                      <w:lang w:val="kk-KZ"/>
                    </w:rPr>
                    <w:t>Т</w:t>
                  </w:r>
                  <w:r w:rsidR="00B60C96">
                    <w:rPr>
                      <w:rFonts w:ascii="Times New Roman" w:hAnsi="Times New Roman" w:cs="Times New Roman"/>
                      <w:sz w:val="20"/>
                      <w:szCs w:val="20"/>
                    </w:rPr>
                    <w:t>2</w:t>
                  </w:r>
                  <w:r w:rsidR="00117FA4">
                    <w:rPr>
                      <w:rFonts w:ascii="Times New Roman" w:hAnsi="Times New Roman" w:cs="Times New Roman"/>
                      <w:sz w:val="20"/>
                      <w:szCs w:val="20"/>
                    </w:rPr>
                    <w:t xml:space="preserve">) </w:t>
                  </w:r>
                  <w:proofErr w:type="gramStart"/>
                  <w:r w:rsidR="00B60C96">
                    <w:rPr>
                      <w:rFonts w:ascii="Times New Roman" w:hAnsi="Times New Roman" w:cs="Times New Roman"/>
                      <w:sz w:val="20"/>
                      <w:szCs w:val="20"/>
                      <w:lang w:val="kk-KZ"/>
                    </w:rPr>
                    <w:t>п</w:t>
                  </w:r>
                  <w:proofErr w:type="gramEnd"/>
                  <w:r w:rsidR="00B60C96">
                    <w:rPr>
                      <w:rFonts w:ascii="Times New Roman" w:hAnsi="Times New Roman" w:cs="Times New Roman"/>
                      <w:sz w:val="20"/>
                      <w:szCs w:val="20"/>
                      <w:lang w:val="kk-KZ"/>
                    </w:rPr>
                    <w:t>әне педагогтерінің пәндік және кәсіби құзыреттіліктерін дамыту</w:t>
                  </w:r>
                  <w:r w:rsidR="00B60C96">
                    <w:rPr>
                      <w:rFonts w:ascii="Times New Roman" w:hAnsi="Times New Roman" w:cs="Times New Roman"/>
                      <w:sz w:val="20"/>
                      <w:szCs w:val="20"/>
                    </w:rPr>
                    <w:t>»</w:t>
                  </w:r>
                </w:p>
              </w:tc>
              <w:tc>
                <w:tcPr>
                  <w:tcW w:w="1431" w:type="dxa"/>
                </w:tcPr>
                <w:p w:rsidR="00E031A7" w:rsidRDefault="00A4148C"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10.06.24-</w:t>
                  </w:r>
                </w:p>
                <w:p w:rsidR="00A4148C" w:rsidRPr="00A4148C" w:rsidRDefault="00A4148C"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21.06.24</w:t>
                  </w:r>
                </w:p>
              </w:tc>
              <w:tc>
                <w:tcPr>
                  <w:tcW w:w="886" w:type="dxa"/>
                </w:tcPr>
                <w:p w:rsidR="00E031A7" w:rsidRPr="00E031A7" w:rsidRDefault="00E031A7"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80</w:t>
                  </w:r>
                </w:p>
              </w:tc>
              <w:tc>
                <w:tcPr>
                  <w:tcW w:w="1227" w:type="dxa"/>
                </w:tcPr>
                <w:p w:rsidR="00E031A7" w:rsidRPr="00E031A7" w:rsidRDefault="00A4148C"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21.06.2024</w:t>
                  </w:r>
                </w:p>
              </w:tc>
              <w:tc>
                <w:tcPr>
                  <w:tcW w:w="634" w:type="dxa"/>
                </w:tcPr>
                <w:p w:rsidR="00E031A7" w:rsidRPr="00E031A7" w:rsidRDefault="00A4148C" w:rsidP="00752321">
                  <w:pPr>
                    <w:framePr w:hSpace="180" w:wrap="around" w:vAnchor="text" w:hAnchor="margin" w:y="54"/>
                    <w:rPr>
                      <w:rFonts w:ascii="Times New Roman" w:hAnsi="Times New Roman" w:cs="Times New Roman"/>
                      <w:sz w:val="20"/>
                      <w:szCs w:val="20"/>
                    </w:rPr>
                  </w:pPr>
                  <w:r>
                    <w:rPr>
                      <w:rFonts w:ascii="Times New Roman" w:hAnsi="Times New Roman" w:cs="Times New Roman"/>
                      <w:sz w:val="20"/>
                      <w:szCs w:val="20"/>
                    </w:rPr>
                    <w:t>№-0744846</w:t>
                  </w:r>
                </w:p>
              </w:tc>
            </w:tr>
          </w:tbl>
          <w:p w:rsidR="00D75DF3" w:rsidRPr="00E031A7" w:rsidRDefault="00D75DF3" w:rsidP="00DC327A">
            <w:pPr>
              <w:rPr>
                <w:rFonts w:ascii="Times New Roman" w:hAnsi="Times New Roman" w:cs="Times New Roman"/>
                <w:sz w:val="20"/>
                <w:szCs w:val="20"/>
              </w:rPr>
            </w:pPr>
          </w:p>
        </w:tc>
        <w:tc>
          <w:tcPr>
            <w:tcW w:w="2957" w:type="dxa"/>
          </w:tcPr>
          <w:p w:rsidR="00CF27CE" w:rsidRPr="00E031A7" w:rsidRDefault="00CF27CE" w:rsidP="00CF27CE">
            <w:pPr>
              <w:rPr>
                <w:rFonts w:ascii="Times New Roman" w:hAnsi="Times New Roman" w:cs="Times New Roman"/>
                <w:color w:val="0070C0"/>
                <w:sz w:val="20"/>
                <w:szCs w:val="20"/>
              </w:rPr>
            </w:pPr>
            <w:r w:rsidRPr="00E031A7">
              <w:rPr>
                <w:rFonts w:ascii="Times New Roman" w:hAnsi="Times New Roman" w:cs="Times New Roman"/>
                <w:color w:val="0070C0"/>
                <w:sz w:val="20"/>
                <w:szCs w:val="20"/>
              </w:rPr>
              <w:lastRenderedPageBreak/>
              <w:t xml:space="preserve">Копии документов об образовании и  документ, подтверждающий педагогическую </w:t>
            </w:r>
            <w:proofErr w:type="spellStart"/>
            <w:r w:rsidRPr="00E031A7">
              <w:rPr>
                <w:rFonts w:ascii="Times New Roman" w:hAnsi="Times New Roman" w:cs="Times New Roman"/>
                <w:color w:val="0070C0"/>
                <w:sz w:val="20"/>
                <w:szCs w:val="20"/>
              </w:rPr>
              <w:t>переподгтовк</w:t>
            </w:r>
            <w:proofErr w:type="gramStart"/>
            <w:r w:rsidRPr="00E031A7">
              <w:rPr>
                <w:rFonts w:ascii="Times New Roman" w:hAnsi="Times New Roman" w:cs="Times New Roman"/>
                <w:color w:val="0070C0"/>
                <w:sz w:val="20"/>
                <w:szCs w:val="20"/>
              </w:rPr>
              <w:t>у</w:t>
            </w:r>
            <w:proofErr w:type="spellEnd"/>
            <w:r w:rsidRPr="00E031A7">
              <w:rPr>
                <w:rFonts w:ascii="Times New Roman" w:hAnsi="Times New Roman" w:cs="Times New Roman"/>
                <w:color w:val="0070C0"/>
                <w:sz w:val="20"/>
                <w:szCs w:val="20"/>
              </w:rPr>
              <w:t>(</w:t>
            </w:r>
            <w:proofErr w:type="gramEnd"/>
            <w:r w:rsidRPr="00E031A7">
              <w:rPr>
                <w:rFonts w:ascii="Times New Roman" w:hAnsi="Times New Roman" w:cs="Times New Roman"/>
                <w:color w:val="0070C0"/>
                <w:sz w:val="20"/>
                <w:szCs w:val="20"/>
              </w:rPr>
              <w:t>дипломы)</w:t>
            </w:r>
          </w:p>
          <w:p w:rsidR="00CF27CE" w:rsidRPr="00E031A7" w:rsidRDefault="00CF27CE" w:rsidP="00CF27CE">
            <w:pPr>
              <w:rPr>
                <w:rFonts w:ascii="Times New Roman" w:hAnsi="Times New Roman" w:cs="Times New Roman"/>
                <w:color w:val="0070C0"/>
                <w:sz w:val="20"/>
                <w:szCs w:val="20"/>
              </w:rPr>
            </w:pPr>
            <w:r w:rsidRPr="00E031A7">
              <w:rPr>
                <w:rFonts w:ascii="Times New Roman" w:hAnsi="Times New Roman" w:cs="Times New Roman"/>
                <w:color w:val="0070C0"/>
                <w:sz w:val="20"/>
                <w:szCs w:val="20"/>
              </w:rPr>
              <w:t>\</w:t>
            </w:r>
          </w:p>
          <w:p w:rsidR="00CF27CE" w:rsidRPr="00E031A7" w:rsidRDefault="00CF27CE" w:rsidP="00CF27CE">
            <w:pPr>
              <w:rPr>
                <w:rFonts w:ascii="Times New Roman" w:hAnsi="Times New Roman" w:cs="Times New Roman"/>
                <w:color w:val="0070C0"/>
                <w:sz w:val="20"/>
                <w:szCs w:val="20"/>
              </w:rPr>
            </w:pPr>
            <w:r w:rsidRPr="00E031A7">
              <w:rPr>
                <w:rFonts w:ascii="Times New Roman" w:hAnsi="Times New Roman" w:cs="Times New Roman"/>
                <w:color w:val="0070C0"/>
                <w:sz w:val="20"/>
                <w:szCs w:val="20"/>
              </w:rPr>
              <w:t>Копии дипломов №1</w:t>
            </w: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rPr>
            </w:pPr>
            <w:r w:rsidRPr="00E031A7">
              <w:rPr>
                <w:rFonts w:ascii="Times New Roman" w:hAnsi="Times New Roman" w:cs="Times New Roman"/>
                <w:color w:val="0070C0"/>
                <w:sz w:val="20"/>
                <w:szCs w:val="20"/>
              </w:rPr>
              <w:t xml:space="preserve">Копии </w:t>
            </w:r>
            <w:proofErr w:type="spellStart"/>
            <w:r w:rsidRPr="00E031A7">
              <w:rPr>
                <w:rFonts w:ascii="Times New Roman" w:hAnsi="Times New Roman" w:cs="Times New Roman"/>
                <w:color w:val="0070C0"/>
                <w:sz w:val="20"/>
                <w:szCs w:val="20"/>
              </w:rPr>
              <w:t>удостоверния</w:t>
            </w:r>
            <w:proofErr w:type="spellEnd"/>
            <w:r w:rsidRPr="00E031A7">
              <w:rPr>
                <w:rFonts w:ascii="Times New Roman" w:hAnsi="Times New Roman" w:cs="Times New Roman"/>
                <w:color w:val="0070C0"/>
                <w:sz w:val="20"/>
                <w:szCs w:val="20"/>
              </w:rPr>
              <w:t xml:space="preserve"> о присвоении/подтверждении квалификационной категории педагогами:</w:t>
            </w:r>
          </w:p>
          <w:p w:rsidR="00CF27CE" w:rsidRPr="00E031A7" w:rsidRDefault="00CF27CE" w:rsidP="00CF27CE">
            <w:pPr>
              <w:rPr>
                <w:rFonts w:ascii="Times New Roman" w:hAnsi="Times New Roman" w:cs="Times New Roman"/>
                <w:color w:val="0070C0"/>
                <w:sz w:val="20"/>
                <w:szCs w:val="20"/>
              </w:rPr>
            </w:pPr>
          </w:p>
          <w:p w:rsidR="00CF27CE" w:rsidRPr="00E031A7" w:rsidRDefault="00CF27CE" w:rsidP="00CF27CE">
            <w:pPr>
              <w:rPr>
                <w:rFonts w:ascii="Times New Roman" w:hAnsi="Times New Roman" w:cs="Times New Roman"/>
                <w:color w:val="0070C0"/>
                <w:sz w:val="20"/>
                <w:szCs w:val="20"/>
              </w:rPr>
            </w:pPr>
          </w:p>
          <w:p w:rsidR="00CF27CE" w:rsidRPr="00E031A7" w:rsidRDefault="00CF27CE" w:rsidP="00CF27CE">
            <w:pPr>
              <w:rPr>
                <w:rFonts w:ascii="Times New Roman" w:hAnsi="Times New Roman" w:cs="Times New Roman"/>
                <w:color w:val="0070C0"/>
                <w:sz w:val="20"/>
                <w:szCs w:val="20"/>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E031A7" w:rsidRDefault="00DC327A" w:rsidP="00CF27CE">
            <w:pPr>
              <w:rPr>
                <w:rFonts w:ascii="Times New Roman" w:hAnsi="Times New Roman" w:cs="Times New Roman"/>
                <w:color w:val="0070C0"/>
                <w:sz w:val="20"/>
                <w:szCs w:val="20"/>
                <w:u w:val="single"/>
              </w:rPr>
            </w:pPr>
          </w:p>
          <w:p w:rsidR="00DC327A" w:rsidRPr="00B52A3B" w:rsidRDefault="00DC327A" w:rsidP="00DC327A">
            <w:pPr>
              <w:rPr>
                <w:rFonts w:ascii="Times New Roman" w:hAnsi="Times New Roman" w:cs="Times New Roman"/>
                <w:color w:val="0070C0"/>
                <w:sz w:val="20"/>
                <w:szCs w:val="20"/>
                <w:u w:val="single"/>
              </w:rPr>
            </w:pPr>
            <w:r w:rsidRPr="00E031A7">
              <w:rPr>
                <w:rFonts w:ascii="Times New Roman" w:hAnsi="Times New Roman" w:cs="Times New Roman"/>
                <w:color w:val="0070C0"/>
                <w:sz w:val="20"/>
                <w:szCs w:val="20"/>
                <w:u w:val="single"/>
              </w:rPr>
              <w:t>Мониторинг достижен</w:t>
            </w:r>
            <w:r w:rsidR="00B52A3B">
              <w:rPr>
                <w:rFonts w:ascii="Times New Roman" w:hAnsi="Times New Roman" w:cs="Times New Roman"/>
                <w:color w:val="0070C0"/>
                <w:sz w:val="20"/>
                <w:szCs w:val="20"/>
                <w:u w:val="single"/>
              </w:rPr>
              <w:t xml:space="preserve">ий педагогов и учащихся </w:t>
            </w: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29229D" w:rsidRPr="00E031A7" w:rsidRDefault="00DC327A" w:rsidP="00DC327A">
            <w:pPr>
              <w:rPr>
                <w:rFonts w:ascii="Times New Roman" w:hAnsi="Times New Roman" w:cs="Times New Roman"/>
                <w:color w:val="0070C0"/>
                <w:sz w:val="20"/>
                <w:szCs w:val="20"/>
              </w:rPr>
            </w:pPr>
            <w:r w:rsidRPr="00E031A7">
              <w:rPr>
                <w:rFonts w:ascii="Times New Roman" w:hAnsi="Times New Roman" w:cs="Times New Roman"/>
                <w:color w:val="0070C0"/>
                <w:sz w:val="20"/>
                <w:szCs w:val="20"/>
              </w:rPr>
              <w:t>PDF Участие учеников 2023-2024</w:t>
            </w: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r w:rsidRPr="00E031A7">
              <w:rPr>
                <w:rFonts w:ascii="Times New Roman" w:hAnsi="Times New Roman" w:cs="Times New Roman"/>
                <w:color w:val="0070C0"/>
                <w:sz w:val="20"/>
                <w:szCs w:val="20"/>
              </w:rPr>
              <w:t>PDF Участие педагогов 2023-2024</w:t>
            </w: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u w:val="single"/>
              </w:rPr>
            </w:pPr>
            <w:r w:rsidRPr="00E031A7">
              <w:rPr>
                <w:rFonts w:ascii="Times New Roman" w:hAnsi="Times New Roman" w:cs="Times New Roman"/>
                <w:color w:val="0070C0"/>
                <w:sz w:val="20"/>
                <w:szCs w:val="20"/>
                <w:u w:val="single"/>
              </w:rPr>
              <w:t xml:space="preserve">Сведения </w:t>
            </w:r>
          </w:p>
          <w:p w:rsidR="00DC327A" w:rsidRPr="00E031A7" w:rsidRDefault="00DC327A" w:rsidP="00DC327A">
            <w:pPr>
              <w:rPr>
                <w:rFonts w:ascii="Times New Roman" w:hAnsi="Times New Roman" w:cs="Times New Roman"/>
                <w:color w:val="0070C0"/>
                <w:sz w:val="20"/>
                <w:szCs w:val="20"/>
                <w:u w:val="single"/>
              </w:rPr>
            </w:pPr>
            <w:r w:rsidRPr="00E031A7">
              <w:rPr>
                <w:rFonts w:ascii="Times New Roman" w:hAnsi="Times New Roman" w:cs="Times New Roman"/>
                <w:color w:val="0070C0"/>
                <w:sz w:val="20"/>
                <w:szCs w:val="20"/>
                <w:u w:val="single"/>
              </w:rPr>
              <w:t>о повышении квалификации</w:t>
            </w: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u w:val="single"/>
              </w:rPr>
            </w:pPr>
            <w:r w:rsidRPr="00E031A7">
              <w:rPr>
                <w:rFonts w:ascii="Times New Roman" w:hAnsi="Times New Roman" w:cs="Times New Roman"/>
                <w:color w:val="0070C0"/>
                <w:sz w:val="20"/>
                <w:szCs w:val="20"/>
                <w:u w:val="single"/>
              </w:rPr>
              <w:t>Копии сертификатов о повышении квалификации руководящих кадров</w:t>
            </w:r>
          </w:p>
          <w:p w:rsidR="00DC327A" w:rsidRPr="00E031A7" w:rsidRDefault="00DC327A" w:rsidP="00DC327A">
            <w:pPr>
              <w:rPr>
                <w:rFonts w:ascii="Times New Roman" w:hAnsi="Times New Roman" w:cs="Times New Roman"/>
                <w:color w:val="0070C0"/>
                <w:sz w:val="20"/>
                <w:szCs w:val="20"/>
              </w:rPr>
            </w:pPr>
          </w:p>
          <w:p w:rsidR="00413313" w:rsidRPr="00E031A7" w:rsidRDefault="00413313" w:rsidP="00413313">
            <w:pPr>
              <w:rPr>
                <w:rFonts w:ascii="Times New Roman" w:hAnsi="Times New Roman" w:cs="Times New Roman"/>
                <w:color w:val="0070C0"/>
                <w:sz w:val="20"/>
                <w:szCs w:val="20"/>
                <w:u w:val="single"/>
              </w:rPr>
            </w:pPr>
            <w:r w:rsidRPr="00E031A7">
              <w:rPr>
                <w:rFonts w:ascii="Times New Roman" w:hAnsi="Times New Roman" w:cs="Times New Roman"/>
                <w:color w:val="0070C0"/>
                <w:sz w:val="20"/>
                <w:szCs w:val="20"/>
                <w:u w:val="single"/>
              </w:rPr>
              <w:t xml:space="preserve">Сведения </w:t>
            </w:r>
          </w:p>
          <w:p w:rsidR="00DC327A" w:rsidRPr="00E031A7" w:rsidRDefault="00413313" w:rsidP="00413313">
            <w:pPr>
              <w:rPr>
                <w:rFonts w:ascii="Times New Roman" w:hAnsi="Times New Roman" w:cs="Times New Roman"/>
                <w:color w:val="0070C0"/>
                <w:sz w:val="20"/>
                <w:szCs w:val="20"/>
                <w:u w:val="single"/>
              </w:rPr>
            </w:pPr>
            <w:r w:rsidRPr="00E031A7">
              <w:rPr>
                <w:rFonts w:ascii="Times New Roman" w:hAnsi="Times New Roman" w:cs="Times New Roman"/>
                <w:color w:val="0070C0"/>
                <w:sz w:val="20"/>
                <w:szCs w:val="20"/>
                <w:u w:val="single"/>
              </w:rPr>
              <w:lastRenderedPageBreak/>
              <w:t>о повышении квалификации    педагогов</w:t>
            </w:r>
          </w:p>
          <w:p w:rsidR="00413313" w:rsidRPr="00E031A7" w:rsidRDefault="00413313" w:rsidP="00DC327A">
            <w:pPr>
              <w:rPr>
                <w:rFonts w:ascii="Times New Roman" w:hAnsi="Times New Roman" w:cs="Times New Roman"/>
                <w:color w:val="0070C0"/>
                <w:sz w:val="20"/>
                <w:szCs w:val="20"/>
              </w:rPr>
            </w:pPr>
          </w:p>
          <w:p w:rsidR="00413313" w:rsidRPr="00E031A7" w:rsidRDefault="00413313" w:rsidP="00DC327A">
            <w:pPr>
              <w:rPr>
                <w:rFonts w:ascii="Times New Roman" w:hAnsi="Times New Roman" w:cs="Times New Roman"/>
                <w:color w:val="0070C0"/>
                <w:sz w:val="20"/>
                <w:szCs w:val="20"/>
              </w:rPr>
            </w:pPr>
          </w:p>
          <w:p w:rsidR="00DC327A" w:rsidRPr="00E031A7" w:rsidRDefault="00DC327A" w:rsidP="00DC327A">
            <w:pPr>
              <w:rPr>
                <w:rFonts w:ascii="Times New Roman" w:hAnsi="Times New Roman" w:cs="Times New Roman"/>
                <w:color w:val="0070C0"/>
                <w:sz w:val="20"/>
                <w:szCs w:val="20"/>
                <w:u w:val="single"/>
              </w:rPr>
            </w:pPr>
            <w:r w:rsidRPr="00E031A7">
              <w:rPr>
                <w:rFonts w:ascii="Times New Roman" w:hAnsi="Times New Roman" w:cs="Times New Roman"/>
                <w:color w:val="0070C0"/>
                <w:sz w:val="20"/>
                <w:szCs w:val="20"/>
                <w:u w:val="single"/>
              </w:rPr>
              <w:t>Копии сертификатов педагогов</w:t>
            </w:r>
          </w:p>
        </w:tc>
        <w:tc>
          <w:tcPr>
            <w:tcW w:w="2958" w:type="dxa"/>
          </w:tcPr>
          <w:p w:rsidR="0029229D" w:rsidRPr="00E031A7" w:rsidRDefault="0029229D" w:rsidP="0029229D">
            <w:pPr>
              <w:rPr>
                <w:rFonts w:ascii="Times New Roman" w:hAnsi="Times New Roman" w:cs="Times New Roman"/>
                <w:sz w:val="20"/>
                <w:szCs w:val="20"/>
              </w:rPr>
            </w:pPr>
          </w:p>
        </w:tc>
      </w:tr>
    </w:tbl>
    <w:p w:rsidR="00AD0E2F" w:rsidRDefault="00AD0E2F">
      <w:pPr>
        <w:rPr>
          <w:rFonts w:ascii="Times New Roman" w:hAnsi="Times New Roman" w:cs="Times New Roman"/>
          <w:color w:val="0070C0"/>
          <w:sz w:val="20"/>
          <w:szCs w:val="20"/>
        </w:rPr>
      </w:pPr>
    </w:p>
    <w:tbl>
      <w:tblPr>
        <w:tblStyle w:val="a3"/>
        <w:tblW w:w="15134" w:type="dxa"/>
        <w:tblLook w:val="04A0" w:firstRow="1" w:lastRow="0" w:firstColumn="1" w:lastColumn="0" w:noHBand="0" w:noVBand="1"/>
      </w:tblPr>
      <w:tblGrid>
        <w:gridCol w:w="370"/>
        <w:gridCol w:w="1721"/>
        <w:gridCol w:w="7267"/>
        <w:gridCol w:w="1635"/>
        <w:gridCol w:w="4099"/>
        <w:gridCol w:w="42"/>
      </w:tblGrid>
      <w:tr w:rsidR="002E062A" w:rsidTr="00EA2EC1">
        <w:trPr>
          <w:gridAfter w:val="1"/>
          <w:wAfter w:w="112" w:type="dxa"/>
        </w:trPr>
        <w:tc>
          <w:tcPr>
            <w:tcW w:w="477" w:type="dxa"/>
          </w:tcPr>
          <w:p w:rsidR="002E062A" w:rsidRPr="000F5CBC" w:rsidRDefault="002E062A">
            <w:pPr>
              <w:rPr>
                <w:rFonts w:ascii="Times New Roman" w:hAnsi="Times New Roman" w:cs="Times New Roman"/>
                <w:b/>
                <w:color w:val="0070C0"/>
                <w:sz w:val="20"/>
                <w:szCs w:val="20"/>
              </w:rPr>
            </w:pPr>
            <w:r w:rsidRPr="000F5CBC">
              <w:rPr>
                <w:rFonts w:ascii="Times New Roman" w:hAnsi="Times New Roman" w:cs="Times New Roman"/>
                <w:b/>
                <w:sz w:val="20"/>
                <w:szCs w:val="20"/>
              </w:rPr>
              <w:t>3</w:t>
            </w:r>
          </w:p>
        </w:tc>
        <w:tc>
          <w:tcPr>
            <w:tcW w:w="1713" w:type="dxa"/>
          </w:tcPr>
          <w:p w:rsidR="002E062A" w:rsidRPr="000F5CBC" w:rsidRDefault="002E062A">
            <w:pPr>
              <w:rPr>
                <w:rFonts w:ascii="Times New Roman" w:hAnsi="Times New Roman" w:cs="Times New Roman"/>
                <w:b/>
                <w:color w:val="0070C0"/>
                <w:sz w:val="24"/>
                <w:szCs w:val="24"/>
              </w:rPr>
            </w:pPr>
            <w:r w:rsidRPr="000F5CBC">
              <w:rPr>
                <w:rFonts w:ascii="Times New Roman" w:hAnsi="Times New Roman" w:cs="Times New Roman"/>
                <w:b/>
                <w:sz w:val="24"/>
                <w:szCs w:val="24"/>
              </w:rPr>
              <w:t xml:space="preserve">Контингент </w:t>
            </w:r>
            <w:proofErr w:type="gramStart"/>
            <w:r w:rsidRPr="000F5CBC">
              <w:rPr>
                <w:rFonts w:ascii="Times New Roman" w:hAnsi="Times New Roman" w:cs="Times New Roman"/>
                <w:b/>
                <w:sz w:val="24"/>
                <w:szCs w:val="24"/>
              </w:rPr>
              <w:t>обучающихся</w:t>
            </w:r>
            <w:proofErr w:type="gramEnd"/>
          </w:p>
        </w:tc>
        <w:tc>
          <w:tcPr>
            <w:tcW w:w="9984" w:type="dxa"/>
          </w:tcPr>
          <w:p w:rsidR="002E062A" w:rsidRDefault="002E062A">
            <w:pPr>
              <w:rPr>
                <w:rFonts w:ascii="Times New Roman" w:hAnsi="Times New Roman" w:cs="Times New Roman"/>
                <w:b/>
                <w:sz w:val="24"/>
                <w:szCs w:val="24"/>
              </w:rPr>
            </w:pPr>
            <w:r w:rsidRPr="002E062A">
              <w:rPr>
                <w:rFonts w:ascii="Times New Roman" w:hAnsi="Times New Roman" w:cs="Times New Roman"/>
                <w:b/>
                <w:sz w:val="24"/>
                <w:szCs w:val="24"/>
              </w:rPr>
              <w:t xml:space="preserve">Количественный состав контингента </w:t>
            </w:r>
            <w:proofErr w:type="gramStart"/>
            <w:r w:rsidRPr="002E062A">
              <w:rPr>
                <w:rFonts w:ascii="Times New Roman" w:hAnsi="Times New Roman" w:cs="Times New Roman"/>
                <w:b/>
                <w:sz w:val="24"/>
                <w:szCs w:val="24"/>
              </w:rPr>
              <w:t>обучающихся</w:t>
            </w:r>
            <w:proofErr w:type="gramEnd"/>
            <w:r w:rsidRPr="002E062A">
              <w:rPr>
                <w:rFonts w:ascii="Times New Roman" w:hAnsi="Times New Roman" w:cs="Times New Roman"/>
                <w:b/>
                <w:sz w:val="24"/>
                <w:szCs w:val="24"/>
              </w:rPr>
              <w:t>:</w:t>
            </w:r>
          </w:p>
          <w:p w:rsidR="002E062A" w:rsidRDefault="002E062A">
            <w:pPr>
              <w:rPr>
                <w:rFonts w:ascii="Times New Roman" w:hAnsi="Times New Roman" w:cs="Times New Roman"/>
                <w:color w:val="000000" w:themeColor="text1"/>
                <w:sz w:val="24"/>
                <w:szCs w:val="24"/>
              </w:rPr>
            </w:pPr>
          </w:p>
          <w:p w:rsidR="002E062A" w:rsidRPr="00D86685" w:rsidRDefault="002E062A">
            <w:pPr>
              <w:rPr>
                <w:rFonts w:ascii="Times New Roman" w:hAnsi="Times New Roman" w:cs="Times New Roman"/>
                <w:b/>
                <w:color w:val="000000" w:themeColor="text1"/>
                <w:sz w:val="24"/>
                <w:szCs w:val="24"/>
              </w:rPr>
            </w:pPr>
            <w:r w:rsidRPr="00D86685">
              <w:rPr>
                <w:rFonts w:ascii="Times New Roman" w:hAnsi="Times New Roman" w:cs="Times New Roman"/>
                <w:b/>
                <w:color w:val="000000" w:themeColor="text1"/>
                <w:sz w:val="24"/>
                <w:szCs w:val="24"/>
              </w:rPr>
              <w:t xml:space="preserve">сведения о контингенте </w:t>
            </w:r>
            <w:proofErr w:type="gramStart"/>
            <w:r w:rsidRPr="00D86685">
              <w:rPr>
                <w:rFonts w:ascii="Times New Roman" w:hAnsi="Times New Roman" w:cs="Times New Roman"/>
                <w:b/>
                <w:color w:val="000000" w:themeColor="text1"/>
                <w:sz w:val="24"/>
                <w:szCs w:val="24"/>
              </w:rPr>
              <w:t>обучающихся</w:t>
            </w:r>
            <w:proofErr w:type="gramEnd"/>
          </w:p>
          <w:tbl>
            <w:tblPr>
              <w:tblStyle w:val="a3"/>
              <w:tblW w:w="0" w:type="auto"/>
              <w:tblLook w:val="04A0" w:firstRow="1" w:lastRow="0" w:firstColumn="1" w:lastColumn="0" w:noHBand="0" w:noVBand="1"/>
            </w:tblPr>
            <w:tblGrid>
              <w:gridCol w:w="1745"/>
              <w:gridCol w:w="1778"/>
              <w:gridCol w:w="1778"/>
              <w:gridCol w:w="1740"/>
            </w:tblGrid>
            <w:tr w:rsidR="002E062A" w:rsidTr="002E062A">
              <w:tc>
                <w:tcPr>
                  <w:tcW w:w="2017" w:type="dxa"/>
                </w:tcPr>
                <w:p w:rsidR="002E062A" w:rsidRPr="002E062A" w:rsidRDefault="002E062A">
                  <w:pPr>
                    <w:rPr>
                      <w:rFonts w:ascii="Times New Roman" w:hAnsi="Times New Roman" w:cs="Times New Roman"/>
                      <w:color w:val="000000" w:themeColor="text1"/>
                      <w:sz w:val="24"/>
                      <w:szCs w:val="24"/>
                    </w:rPr>
                  </w:pPr>
                  <w:r w:rsidRPr="002E062A">
                    <w:rPr>
                      <w:rFonts w:ascii="Times New Roman" w:hAnsi="Times New Roman" w:cs="Times New Roman"/>
                      <w:color w:val="000000" w:themeColor="text1"/>
                      <w:sz w:val="24"/>
                      <w:szCs w:val="24"/>
                    </w:rPr>
                    <w:t>Год</w:t>
                  </w:r>
                </w:p>
              </w:tc>
              <w:tc>
                <w:tcPr>
                  <w:tcW w:w="2017" w:type="dxa"/>
                </w:tcPr>
                <w:p w:rsidR="002E062A" w:rsidRPr="002E062A" w:rsidRDefault="002E062A">
                  <w:pPr>
                    <w:rPr>
                      <w:rFonts w:ascii="Times New Roman" w:hAnsi="Times New Roman" w:cs="Times New Roman"/>
                      <w:color w:val="000000" w:themeColor="text1"/>
                      <w:sz w:val="24"/>
                      <w:szCs w:val="24"/>
                    </w:rPr>
                  </w:pPr>
                  <w:r w:rsidRPr="002E062A">
                    <w:rPr>
                      <w:rFonts w:ascii="Times New Roman" w:hAnsi="Times New Roman" w:cs="Times New Roman"/>
                      <w:color w:val="000000" w:themeColor="text1"/>
                      <w:sz w:val="24"/>
                      <w:szCs w:val="24"/>
                    </w:rPr>
                    <w:t>1-4 классы</w:t>
                  </w:r>
                </w:p>
              </w:tc>
              <w:tc>
                <w:tcPr>
                  <w:tcW w:w="2017" w:type="dxa"/>
                </w:tcPr>
                <w:p w:rsidR="002E062A" w:rsidRPr="002E062A" w:rsidRDefault="002E062A">
                  <w:pPr>
                    <w:rPr>
                      <w:rFonts w:ascii="Times New Roman" w:hAnsi="Times New Roman" w:cs="Times New Roman"/>
                      <w:color w:val="000000" w:themeColor="text1"/>
                      <w:sz w:val="24"/>
                      <w:szCs w:val="24"/>
                    </w:rPr>
                  </w:pPr>
                  <w:r w:rsidRPr="002E062A">
                    <w:rPr>
                      <w:rFonts w:ascii="Times New Roman" w:hAnsi="Times New Roman" w:cs="Times New Roman"/>
                      <w:color w:val="000000" w:themeColor="text1"/>
                      <w:sz w:val="24"/>
                      <w:szCs w:val="24"/>
                    </w:rPr>
                    <w:t xml:space="preserve"> 5-9 классы</w:t>
                  </w:r>
                </w:p>
              </w:tc>
              <w:tc>
                <w:tcPr>
                  <w:tcW w:w="2017" w:type="dxa"/>
                </w:tcPr>
                <w:p w:rsidR="002E062A" w:rsidRPr="002E062A" w:rsidRDefault="002E062A">
                  <w:pPr>
                    <w:rPr>
                      <w:rFonts w:ascii="Times New Roman" w:hAnsi="Times New Roman" w:cs="Times New Roman"/>
                      <w:color w:val="000000" w:themeColor="text1"/>
                      <w:sz w:val="24"/>
                      <w:szCs w:val="24"/>
                    </w:rPr>
                  </w:pPr>
                  <w:r w:rsidRPr="002E062A">
                    <w:rPr>
                      <w:rFonts w:ascii="Times New Roman" w:hAnsi="Times New Roman" w:cs="Times New Roman"/>
                      <w:color w:val="000000" w:themeColor="text1"/>
                      <w:sz w:val="24"/>
                      <w:szCs w:val="24"/>
                    </w:rPr>
                    <w:t>всего</w:t>
                  </w:r>
                </w:p>
              </w:tc>
            </w:tr>
            <w:tr w:rsidR="002E062A" w:rsidTr="002E062A">
              <w:tc>
                <w:tcPr>
                  <w:tcW w:w="2017" w:type="dxa"/>
                </w:tcPr>
                <w:p w:rsidR="002E062A" w:rsidRPr="00996B2D" w:rsidRDefault="002E062A">
                  <w:pPr>
                    <w:rPr>
                      <w:rFonts w:ascii="Times New Roman" w:hAnsi="Times New Roman" w:cs="Times New Roman"/>
                      <w:sz w:val="24"/>
                      <w:szCs w:val="24"/>
                    </w:rPr>
                  </w:pPr>
                  <w:r w:rsidRPr="00996B2D">
                    <w:rPr>
                      <w:rFonts w:ascii="Times New Roman" w:hAnsi="Times New Roman" w:cs="Times New Roman"/>
                      <w:sz w:val="24"/>
                      <w:szCs w:val="24"/>
                    </w:rPr>
                    <w:t xml:space="preserve">2023-2024 </w:t>
                  </w:r>
                </w:p>
              </w:tc>
              <w:tc>
                <w:tcPr>
                  <w:tcW w:w="2017" w:type="dxa"/>
                </w:tcPr>
                <w:p w:rsidR="002E062A" w:rsidRPr="00996B2D" w:rsidRDefault="00996B2D">
                  <w:pPr>
                    <w:rPr>
                      <w:rFonts w:ascii="Times New Roman" w:hAnsi="Times New Roman" w:cs="Times New Roman"/>
                      <w:sz w:val="24"/>
                      <w:szCs w:val="24"/>
                    </w:rPr>
                  </w:pPr>
                  <w:r w:rsidRPr="00996B2D">
                    <w:rPr>
                      <w:rFonts w:ascii="Times New Roman" w:hAnsi="Times New Roman" w:cs="Times New Roman"/>
                      <w:sz w:val="24"/>
                      <w:szCs w:val="24"/>
                    </w:rPr>
                    <w:t>21</w:t>
                  </w:r>
                </w:p>
              </w:tc>
              <w:tc>
                <w:tcPr>
                  <w:tcW w:w="2017" w:type="dxa"/>
                </w:tcPr>
                <w:p w:rsidR="002E062A" w:rsidRPr="00996B2D" w:rsidRDefault="00996B2D">
                  <w:pPr>
                    <w:rPr>
                      <w:rFonts w:ascii="Times New Roman" w:hAnsi="Times New Roman" w:cs="Times New Roman"/>
                      <w:sz w:val="24"/>
                      <w:szCs w:val="24"/>
                    </w:rPr>
                  </w:pPr>
                  <w:r w:rsidRPr="00996B2D">
                    <w:rPr>
                      <w:rFonts w:ascii="Times New Roman" w:hAnsi="Times New Roman" w:cs="Times New Roman"/>
                      <w:sz w:val="24"/>
                      <w:szCs w:val="24"/>
                    </w:rPr>
                    <w:t>22</w:t>
                  </w:r>
                </w:p>
              </w:tc>
              <w:tc>
                <w:tcPr>
                  <w:tcW w:w="2017" w:type="dxa"/>
                </w:tcPr>
                <w:p w:rsidR="002E062A" w:rsidRPr="00996B2D" w:rsidRDefault="00996B2D">
                  <w:pPr>
                    <w:rPr>
                      <w:rFonts w:ascii="Times New Roman" w:hAnsi="Times New Roman" w:cs="Times New Roman"/>
                      <w:sz w:val="24"/>
                      <w:szCs w:val="24"/>
                    </w:rPr>
                  </w:pPr>
                  <w:r w:rsidRPr="00996B2D">
                    <w:rPr>
                      <w:rFonts w:ascii="Times New Roman" w:hAnsi="Times New Roman" w:cs="Times New Roman"/>
                      <w:sz w:val="24"/>
                      <w:szCs w:val="24"/>
                    </w:rPr>
                    <w:t>43</w:t>
                  </w:r>
                </w:p>
              </w:tc>
            </w:tr>
          </w:tbl>
          <w:p w:rsidR="002E062A" w:rsidRDefault="002E062A">
            <w:pPr>
              <w:rPr>
                <w:rFonts w:ascii="Times New Roman" w:hAnsi="Times New Roman" w:cs="Times New Roman"/>
                <w:color w:val="0070C0"/>
                <w:sz w:val="24"/>
                <w:szCs w:val="24"/>
              </w:rPr>
            </w:pPr>
          </w:p>
          <w:p w:rsidR="00B24307" w:rsidRPr="00D86685" w:rsidRDefault="00B24307" w:rsidP="00B24307">
            <w:pPr>
              <w:rPr>
                <w:rFonts w:ascii="Times New Roman" w:hAnsi="Times New Roman" w:cs="Times New Roman"/>
                <w:b/>
                <w:sz w:val="24"/>
                <w:szCs w:val="24"/>
              </w:rPr>
            </w:pPr>
            <w:r w:rsidRPr="00D86685">
              <w:rPr>
                <w:rFonts w:ascii="Times New Roman" w:hAnsi="Times New Roman" w:cs="Times New Roman"/>
                <w:b/>
                <w:sz w:val="24"/>
                <w:szCs w:val="24"/>
              </w:rPr>
              <w:t xml:space="preserve">Наполняемость классов  на   2023 – 2024 учебный год </w:t>
            </w:r>
          </w:p>
          <w:tbl>
            <w:tblPr>
              <w:tblStyle w:val="a3"/>
              <w:tblW w:w="0" w:type="auto"/>
              <w:tblLook w:val="04A0" w:firstRow="1" w:lastRow="0" w:firstColumn="1" w:lastColumn="0" w:noHBand="0" w:noVBand="1"/>
            </w:tblPr>
            <w:tblGrid>
              <w:gridCol w:w="1418"/>
              <w:gridCol w:w="510"/>
              <w:gridCol w:w="510"/>
              <w:gridCol w:w="509"/>
              <w:gridCol w:w="509"/>
              <w:gridCol w:w="509"/>
              <w:gridCol w:w="509"/>
              <w:gridCol w:w="509"/>
              <w:gridCol w:w="509"/>
              <w:gridCol w:w="853"/>
              <w:gridCol w:w="696"/>
            </w:tblGrid>
            <w:tr w:rsidR="00D86685" w:rsidTr="00D86685">
              <w:tc>
                <w:tcPr>
                  <w:tcW w:w="1417" w:type="dxa"/>
                </w:tcPr>
                <w:p w:rsidR="00D86685" w:rsidRDefault="00D86685">
                  <w:pPr>
                    <w:rPr>
                      <w:rFonts w:ascii="Times New Roman" w:hAnsi="Times New Roman" w:cs="Times New Roman"/>
                      <w:color w:val="0070C0"/>
                      <w:sz w:val="24"/>
                      <w:szCs w:val="24"/>
                    </w:rPr>
                  </w:pPr>
                  <w:r w:rsidRPr="00D86685">
                    <w:rPr>
                      <w:rFonts w:ascii="Times New Roman" w:hAnsi="Times New Roman" w:cs="Times New Roman"/>
                      <w:sz w:val="24"/>
                      <w:szCs w:val="24"/>
                    </w:rPr>
                    <w:t>Класс</w:t>
                  </w:r>
                </w:p>
              </w:tc>
              <w:tc>
                <w:tcPr>
                  <w:tcW w:w="577" w:type="dxa"/>
                </w:tcPr>
                <w:p w:rsidR="00D86685" w:rsidRPr="00D86685" w:rsidRDefault="00D86685">
                  <w:pPr>
                    <w:rPr>
                      <w:rFonts w:ascii="Times New Roman" w:hAnsi="Times New Roman" w:cs="Times New Roman"/>
                      <w:b/>
                      <w:sz w:val="24"/>
                      <w:szCs w:val="24"/>
                    </w:rPr>
                  </w:pPr>
                  <w:r w:rsidRPr="00D86685">
                    <w:rPr>
                      <w:rFonts w:ascii="Times New Roman" w:hAnsi="Times New Roman" w:cs="Times New Roman"/>
                      <w:b/>
                      <w:sz w:val="24"/>
                      <w:szCs w:val="24"/>
                    </w:rPr>
                    <w:t>1</w:t>
                  </w:r>
                </w:p>
              </w:tc>
              <w:tc>
                <w:tcPr>
                  <w:tcW w:w="577" w:type="dxa"/>
                </w:tcPr>
                <w:p w:rsidR="00D86685" w:rsidRPr="00D86685" w:rsidRDefault="00D86685">
                  <w:pPr>
                    <w:rPr>
                      <w:rFonts w:ascii="Times New Roman" w:hAnsi="Times New Roman" w:cs="Times New Roman"/>
                      <w:b/>
                      <w:sz w:val="24"/>
                      <w:szCs w:val="24"/>
                    </w:rPr>
                  </w:pPr>
                  <w:r w:rsidRPr="00D86685">
                    <w:rPr>
                      <w:rFonts w:ascii="Times New Roman" w:hAnsi="Times New Roman" w:cs="Times New Roman"/>
                      <w:b/>
                      <w:sz w:val="24"/>
                      <w:szCs w:val="24"/>
                    </w:rPr>
                    <w:t>2</w:t>
                  </w:r>
                </w:p>
              </w:tc>
              <w:tc>
                <w:tcPr>
                  <w:tcW w:w="577" w:type="dxa"/>
                </w:tcPr>
                <w:p w:rsidR="00D86685" w:rsidRPr="00D86685" w:rsidRDefault="00D86685">
                  <w:pPr>
                    <w:rPr>
                      <w:rFonts w:ascii="Times New Roman" w:hAnsi="Times New Roman" w:cs="Times New Roman"/>
                      <w:b/>
                      <w:sz w:val="24"/>
                      <w:szCs w:val="24"/>
                    </w:rPr>
                  </w:pPr>
                  <w:r w:rsidRPr="00D86685">
                    <w:rPr>
                      <w:rFonts w:ascii="Times New Roman" w:hAnsi="Times New Roman" w:cs="Times New Roman"/>
                      <w:b/>
                      <w:sz w:val="24"/>
                      <w:szCs w:val="24"/>
                    </w:rPr>
                    <w:t>3</w:t>
                  </w:r>
                </w:p>
              </w:tc>
              <w:tc>
                <w:tcPr>
                  <w:tcW w:w="577" w:type="dxa"/>
                </w:tcPr>
                <w:p w:rsidR="00D86685" w:rsidRPr="00D86685" w:rsidRDefault="00D86685">
                  <w:pPr>
                    <w:rPr>
                      <w:rFonts w:ascii="Times New Roman" w:hAnsi="Times New Roman" w:cs="Times New Roman"/>
                      <w:b/>
                      <w:sz w:val="24"/>
                      <w:szCs w:val="24"/>
                    </w:rPr>
                  </w:pPr>
                  <w:r w:rsidRPr="00D86685">
                    <w:rPr>
                      <w:rFonts w:ascii="Times New Roman" w:hAnsi="Times New Roman" w:cs="Times New Roman"/>
                      <w:b/>
                      <w:sz w:val="24"/>
                      <w:szCs w:val="24"/>
                    </w:rPr>
                    <w:t>4</w:t>
                  </w:r>
                </w:p>
              </w:tc>
              <w:tc>
                <w:tcPr>
                  <w:tcW w:w="577" w:type="dxa"/>
                </w:tcPr>
                <w:p w:rsidR="00D86685" w:rsidRPr="00D86685" w:rsidRDefault="00D86685">
                  <w:pPr>
                    <w:rPr>
                      <w:rFonts w:ascii="Times New Roman" w:hAnsi="Times New Roman" w:cs="Times New Roman"/>
                      <w:b/>
                      <w:sz w:val="24"/>
                      <w:szCs w:val="24"/>
                    </w:rPr>
                  </w:pPr>
                  <w:r w:rsidRPr="00D86685">
                    <w:rPr>
                      <w:rFonts w:ascii="Times New Roman" w:hAnsi="Times New Roman" w:cs="Times New Roman"/>
                      <w:b/>
                      <w:sz w:val="24"/>
                      <w:szCs w:val="24"/>
                    </w:rPr>
                    <w:t>5</w:t>
                  </w:r>
                </w:p>
              </w:tc>
              <w:tc>
                <w:tcPr>
                  <w:tcW w:w="577" w:type="dxa"/>
                </w:tcPr>
                <w:p w:rsidR="00D86685" w:rsidRPr="00D86685" w:rsidRDefault="00D86685">
                  <w:pPr>
                    <w:rPr>
                      <w:rFonts w:ascii="Times New Roman" w:hAnsi="Times New Roman" w:cs="Times New Roman"/>
                      <w:b/>
                      <w:sz w:val="24"/>
                      <w:szCs w:val="24"/>
                    </w:rPr>
                  </w:pPr>
                  <w:r w:rsidRPr="00D86685">
                    <w:rPr>
                      <w:rFonts w:ascii="Times New Roman" w:hAnsi="Times New Roman" w:cs="Times New Roman"/>
                      <w:b/>
                      <w:sz w:val="24"/>
                      <w:szCs w:val="24"/>
                    </w:rPr>
                    <w:t>6</w:t>
                  </w:r>
                </w:p>
              </w:tc>
              <w:tc>
                <w:tcPr>
                  <w:tcW w:w="577" w:type="dxa"/>
                </w:tcPr>
                <w:p w:rsidR="00D86685" w:rsidRPr="00D86685" w:rsidRDefault="00D86685">
                  <w:pPr>
                    <w:rPr>
                      <w:rFonts w:ascii="Times New Roman" w:hAnsi="Times New Roman" w:cs="Times New Roman"/>
                      <w:b/>
                      <w:sz w:val="24"/>
                      <w:szCs w:val="24"/>
                    </w:rPr>
                  </w:pPr>
                  <w:r w:rsidRPr="00D86685">
                    <w:rPr>
                      <w:rFonts w:ascii="Times New Roman" w:hAnsi="Times New Roman" w:cs="Times New Roman"/>
                      <w:b/>
                      <w:sz w:val="24"/>
                      <w:szCs w:val="24"/>
                    </w:rPr>
                    <w:t>7</w:t>
                  </w:r>
                </w:p>
              </w:tc>
              <w:tc>
                <w:tcPr>
                  <w:tcW w:w="577" w:type="dxa"/>
                </w:tcPr>
                <w:p w:rsidR="00D86685" w:rsidRPr="00D86685" w:rsidRDefault="00D86685">
                  <w:pPr>
                    <w:rPr>
                      <w:rFonts w:ascii="Times New Roman" w:hAnsi="Times New Roman" w:cs="Times New Roman"/>
                      <w:b/>
                      <w:sz w:val="24"/>
                      <w:szCs w:val="24"/>
                    </w:rPr>
                  </w:pPr>
                  <w:r w:rsidRPr="00D86685">
                    <w:rPr>
                      <w:rFonts w:ascii="Times New Roman" w:hAnsi="Times New Roman" w:cs="Times New Roman"/>
                      <w:b/>
                      <w:sz w:val="24"/>
                      <w:szCs w:val="24"/>
                    </w:rPr>
                    <w:t>9</w:t>
                  </w:r>
                </w:p>
              </w:tc>
              <w:tc>
                <w:tcPr>
                  <w:tcW w:w="853" w:type="dxa"/>
                </w:tcPr>
                <w:p w:rsidR="00D86685" w:rsidRDefault="00D86685">
                  <w:pPr>
                    <w:rPr>
                      <w:rFonts w:ascii="Times New Roman" w:hAnsi="Times New Roman" w:cs="Times New Roman"/>
                      <w:color w:val="0070C0"/>
                      <w:sz w:val="24"/>
                      <w:szCs w:val="24"/>
                    </w:rPr>
                  </w:pPr>
                  <w:r w:rsidRPr="00D86685">
                    <w:rPr>
                      <w:rFonts w:ascii="Times New Roman" w:hAnsi="Times New Roman" w:cs="Times New Roman"/>
                      <w:sz w:val="24"/>
                      <w:szCs w:val="24"/>
                    </w:rPr>
                    <w:t>Кл-</w:t>
                  </w:r>
                  <w:proofErr w:type="spellStart"/>
                  <w:r w:rsidRPr="00D86685">
                    <w:rPr>
                      <w:rFonts w:ascii="Times New Roman" w:hAnsi="Times New Roman" w:cs="Times New Roman"/>
                      <w:sz w:val="24"/>
                      <w:szCs w:val="24"/>
                    </w:rPr>
                    <w:t>компл</w:t>
                  </w:r>
                  <w:proofErr w:type="spellEnd"/>
                </w:p>
              </w:tc>
              <w:tc>
                <w:tcPr>
                  <w:tcW w:w="611" w:type="dxa"/>
                </w:tcPr>
                <w:p w:rsidR="00D86685" w:rsidRPr="00D86685" w:rsidRDefault="00D86685" w:rsidP="00D86685">
                  <w:pPr>
                    <w:rPr>
                      <w:rFonts w:ascii="Times New Roman" w:hAnsi="Times New Roman" w:cs="Times New Roman"/>
                      <w:sz w:val="24"/>
                      <w:szCs w:val="24"/>
                    </w:rPr>
                  </w:pPr>
                  <w:r w:rsidRPr="00D86685">
                    <w:rPr>
                      <w:rFonts w:ascii="Times New Roman" w:hAnsi="Times New Roman" w:cs="Times New Roman"/>
                      <w:sz w:val="24"/>
                      <w:szCs w:val="24"/>
                    </w:rPr>
                    <w:t xml:space="preserve">Кол-во </w:t>
                  </w:r>
                </w:p>
                <w:p w:rsidR="00D86685" w:rsidRDefault="00D86685" w:rsidP="00D86685">
                  <w:pPr>
                    <w:rPr>
                      <w:rFonts w:ascii="Times New Roman" w:hAnsi="Times New Roman" w:cs="Times New Roman"/>
                      <w:color w:val="0070C0"/>
                      <w:sz w:val="24"/>
                      <w:szCs w:val="24"/>
                    </w:rPr>
                  </w:pPr>
                  <w:r w:rsidRPr="00D86685">
                    <w:rPr>
                      <w:rFonts w:ascii="Times New Roman" w:hAnsi="Times New Roman" w:cs="Times New Roman"/>
                      <w:sz w:val="24"/>
                      <w:szCs w:val="24"/>
                    </w:rPr>
                    <w:t>уч-ся</w:t>
                  </w:r>
                </w:p>
              </w:tc>
            </w:tr>
            <w:tr w:rsidR="00D86685" w:rsidTr="00D86685">
              <w:tc>
                <w:tcPr>
                  <w:tcW w:w="141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Количество учащихся</w:t>
                  </w:r>
                </w:p>
              </w:tc>
              <w:tc>
                <w:tcPr>
                  <w:tcW w:w="57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5</w:t>
                  </w:r>
                </w:p>
              </w:tc>
              <w:tc>
                <w:tcPr>
                  <w:tcW w:w="57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6</w:t>
                  </w:r>
                </w:p>
              </w:tc>
              <w:tc>
                <w:tcPr>
                  <w:tcW w:w="57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5</w:t>
                  </w:r>
                </w:p>
              </w:tc>
              <w:tc>
                <w:tcPr>
                  <w:tcW w:w="57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5</w:t>
                  </w:r>
                </w:p>
              </w:tc>
              <w:tc>
                <w:tcPr>
                  <w:tcW w:w="57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9</w:t>
                  </w:r>
                </w:p>
              </w:tc>
              <w:tc>
                <w:tcPr>
                  <w:tcW w:w="57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3</w:t>
                  </w:r>
                </w:p>
              </w:tc>
              <w:tc>
                <w:tcPr>
                  <w:tcW w:w="57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6</w:t>
                  </w:r>
                </w:p>
              </w:tc>
              <w:tc>
                <w:tcPr>
                  <w:tcW w:w="577"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4</w:t>
                  </w:r>
                </w:p>
              </w:tc>
              <w:tc>
                <w:tcPr>
                  <w:tcW w:w="853"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8</w:t>
                  </w:r>
                </w:p>
              </w:tc>
              <w:tc>
                <w:tcPr>
                  <w:tcW w:w="611" w:type="dxa"/>
                </w:tcPr>
                <w:p w:rsidR="00D86685" w:rsidRPr="00D86685" w:rsidRDefault="00D86685">
                  <w:pPr>
                    <w:rPr>
                      <w:rFonts w:ascii="Times New Roman" w:hAnsi="Times New Roman" w:cs="Times New Roman"/>
                      <w:sz w:val="24"/>
                      <w:szCs w:val="24"/>
                    </w:rPr>
                  </w:pPr>
                  <w:r w:rsidRPr="00D86685">
                    <w:rPr>
                      <w:rFonts w:ascii="Times New Roman" w:hAnsi="Times New Roman" w:cs="Times New Roman"/>
                      <w:sz w:val="24"/>
                      <w:szCs w:val="24"/>
                    </w:rPr>
                    <w:t>43</w:t>
                  </w:r>
                </w:p>
              </w:tc>
            </w:tr>
          </w:tbl>
          <w:p w:rsidR="00C87F17" w:rsidRDefault="00C87F17">
            <w:pPr>
              <w:rPr>
                <w:rFonts w:ascii="Times New Roman" w:hAnsi="Times New Roman" w:cs="Times New Roman"/>
                <w:color w:val="0070C0"/>
                <w:sz w:val="24"/>
                <w:szCs w:val="24"/>
              </w:rPr>
            </w:pPr>
          </w:p>
          <w:p w:rsidR="00C87F17" w:rsidRDefault="00C87F17">
            <w:pPr>
              <w:rPr>
                <w:rFonts w:ascii="Times New Roman" w:hAnsi="Times New Roman" w:cs="Times New Roman"/>
                <w:color w:val="0070C0"/>
                <w:sz w:val="24"/>
                <w:szCs w:val="24"/>
              </w:rPr>
            </w:pPr>
          </w:p>
          <w:p w:rsidR="00C87F17" w:rsidRPr="00C87F17" w:rsidRDefault="00C87F17" w:rsidP="00C87F17">
            <w:pPr>
              <w:rPr>
                <w:rFonts w:ascii="Times New Roman" w:hAnsi="Times New Roman" w:cs="Times New Roman"/>
                <w:color w:val="000000" w:themeColor="text1"/>
                <w:sz w:val="24"/>
                <w:szCs w:val="24"/>
              </w:rPr>
            </w:pPr>
            <w:r w:rsidRPr="00C87F17">
              <w:rPr>
                <w:rFonts w:ascii="Times New Roman" w:hAnsi="Times New Roman" w:cs="Times New Roman"/>
                <w:color w:val="000000" w:themeColor="text1"/>
                <w:sz w:val="24"/>
                <w:szCs w:val="24"/>
              </w:rPr>
              <w:t xml:space="preserve">сведения о движении контингента </w:t>
            </w:r>
            <w:proofErr w:type="gramStart"/>
            <w:r w:rsidRPr="00C87F17">
              <w:rPr>
                <w:rFonts w:ascii="Times New Roman" w:hAnsi="Times New Roman" w:cs="Times New Roman"/>
                <w:color w:val="000000" w:themeColor="text1"/>
                <w:sz w:val="24"/>
                <w:szCs w:val="24"/>
              </w:rPr>
              <w:t>обучающихся</w:t>
            </w:r>
            <w:proofErr w:type="gramEnd"/>
          </w:p>
          <w:p w:rsidR="00C87F17" w:rsidRPr="00C87F17" w:rsidRDefault="00C87F17" w:rsidP="00C87F17">
            <w:pPr>
              <w:rPr>
                <w:rFonts w:ascii="Times New Roman" w:hAnsi="Times New Roman" w:cs="Times New Roman"/>
                <w:color w:val="000000" w:themeColor="text1"/>
                <w:sz w:val="24"/>
                <w:szCs w:val="24"/>
              </w:rPr>
            </w:pPr>
            <w:r w:rsidRPr="00C87F17">
              <w:rPr>
                <w:rFonts w:ascii="Times New Roman" w:hAnsi="Times New Roman" w:cs="Times New Roman"/>
                <w:color w:val="000000" w:themeColor="text1"/>
                <w:sz w:val="24"/>
                <w:szCs w:val="24"/>
              </w:rPr>
              <w:t>Движение обучающихся происходит в основном в пределах области по объективным причинам (смена места жительства родителей)</w:t>
            </w:r>
          </w:p>
          <w:tbl>
            <w:tblPr>
              <w:tblStyle w:val="a3"/>
              <w:tblW w:w="0" w:type="auto"/>
              <w:tblLook w:val="04A0" w:firstRow="1" w:lastRow="0" w:firstColumn="1" w:lastColumn="0" w:noHBand="0" w:noVBand="1"/>
            </w:tblPr>
            <w:tblGrid>
              <w:gridCol w:w="3550"/>
              <w:gridCol w:w="3491"/>
            </w:tblGrid>
            <w:tr w:rsidR="00C87F17" w:rsidRPr="00C87F17" w:rsidTr="00C87F17">
              <w:tc>
                <w:tcPr>
                  <w:tcW w:w="4034" w:type="dxa"/>
                </w:tcPr>
                <w:p w:rsidR="00C87F17" w:rsidRPr="00C87F17" w:rsidRDefault="00C87F17" w:rsidP="00C87F17">
                  <w:pPr>
                    <w:rPr>
                      <w:rFonts w:ascii="Times New Roman" w:hAnsi="Times New Roman" w:cs="Times New Roman"/>
                      <w:b/>
                      <w:color w:val="000000" w:themeColor="text1"/>
                      <w:sz w:val="24"/>
                      <w:szCs w:val="24"/>
                    </w:rPr>
                  </w:pPr>
                  <w:r w:rsidRPr="00C87F17">
                    <w:rPr>
                      <w:rFonts w:ascii="Times New Roman" w:hAnsi="Times New Roman" w:cs="Times New Roman"/>
                      <w:b/>
                      <w:color w:val="000000" w:themeColor="text1"/>
                      <w:sz w:val="24"/>
                      <w:szCs w:val="24"/>
                    </w:rPr>
                    <w:t>год</w:t>
                  </w:r>
                </w:p>
              </w:tc>
              <w:tc>
                <w:tcPr>
                  <w:tcW w:w="4034" w:type="dxa"/>
                </w:tcPr>
                <w:p w:rsidR="00C87F17" w:rsidRPr="00C87F17" w:rsidRDefault="00C87F17" w:rsidP="00C87F17">
                  <w:pPr>
                    <w:rPr>
                      <w:rFonts w:ascii="Times New Roman" w:hAnsi="Times New Roman" w:cs="Times New Roman"/>
                      <w:b/>
                      <w:color w:val="000000" w:themeColor="text1"/>
                      <w:sz w:val="24"/>
                      <w:szCs w:val="24"/>
                    </w:rPr>
                  </w:pPr>
                  <w:r w:rsidRPr="00C87F17">
                    <w:rPr>
                      <w:rFonts w:ascii="Times New Roman" w:hAnsi="Times New Roman" w:cs="Times New Roman"/>
                      <w:b/>
                      <w:color w:val="000000" w:themeColor="text1"/>
                      <w:sz w:val="24"/>
                      <w:szCs w:val="24"/>
                    </w:rPr>
                    <w:t>2023-2024</w:t>
                  </w:r>
                </w:p>
              </w:tc>
            </w:tr>
            <w:tr w:rsidR="00C87F17" w:rsidRPr="00C87F17" w:rsidTr="00C87F17">
              <w:tc>
                <w:tcPr>
                  <w:tcW w:w="4034" w:type="dxa"/>
                </w:tcPr>
                <w:p w:rsidR="00C87F17" w:rsidRPr="00C87F17" w:rsidRDefault="00C87F17" w:rsidP="00C87F17">
                  <w:pPr>
                    <w:rPr>
                      <w:rFonts w:ascii="Times New Roman" w:hAnsi="Times New Roman" w:cs="Times New Roman"/>
                      <w:color w:val="000000" w:themeColor="text1"/>
                      <w:sz w:val="24"/>
                      <w:szCs w:val="24"/>
                    </w:rPr>
                  </w:pPr>
                  <w:r w:rsidRPr="00C87F17">
                    <w:rPr>
                      <w:rFonts w:ascii="Times New Roman" w:hAnsi="Times New Roman" w:cs="Times New Roman"/>
                      <w:color w:val="000000" w:themeColor="text1"/>
                      <w:sz w:val="24"/>
                      <w:szCs w:val="24"/>
                    </w:rPr>
                    <w:lastRenderedPageBreak/>
                    <w:t>прибыли</w:t>
                  </w:r>
                </w:p>
              </w:tc>
              <w:tc>
                <w:tcPr>
                  <w:tcW w:w="4034" w:type="dxa"/>
                </w:tcPr>
                <w:p w:rsidR="00C87F17" w:rsidRPr="00C87F17" w:rsidRDefault="00C87F17" w:rsidP="00C87F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r>
            <w:tr w:rsidR="000F5CBC" w:rsidRPr="00C87F17" w:rsidTr="00C87F17">
              <w:tc>
                <w:tcPr>
                  <w:tcW w:w="4034" w:type="dxa"/>
                </w:tcPr>
                <w:p w:rsidR="00C87F17" w:rsidRPr="00C87F17" w:rsidRDefault="00C87F17" w:rsidP="00C87F17">
                  <w:pPr>
                    <w:rPr>
                      <w:rFonts w:ascii="Times New Roman" w:hAnsi="Times New Roman" w:cs="Times New Roman"/>
                      <w:color w:val="000000" w:themeColor="text1"/>
                      <w:sz w:val="24"/>
                      <w:szCs w:val="24"/>
                    </w:rPr>
                  </w:pPr>
                  <w:r w:rsidRPr="00C87F17">
                    <w:rPr>
                      <w:rFonts w:ascii="Times New Roman" w:hAnsi="Times New Roman" w:cs="Times New Roman"/>
                      <w:color w:val="000000" w:themeColor="text1"/>
                      <w:sz w:val="24"/>
                      <w:szCs w:val="24"/>
                    </w:rPr>
                    <w:t>выбыли</w:t>
                  </w:r>
                </w:p>
              </w:tc>
              <w:tc>
                <w:tcPr>
                  <w:tcW w:w="4034" w:type="dxa"/>
                </w:tcPr>
                <w:p w:rsidR="00C87F17" w:rsidRPr="00C87F17" w:rsidRDefault="00C87F17" w:rsidP="00C87F1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bl>
          <w:p w:rsidR="00D86685" w:rsidRDefault="00D86685" w:rsidP="00D86685">
            <w:pPr>
              <w:rPr>
                <w:rFonts w:ascii="Times New Roman" w:hAnsi="Times New Roman" w:cs="Times New Roman"/>
                <w:color w:val="000000" w:themeColor="text1"/>
                <w:sz w:val="24"/>
                <w:szCs w:val="24"/>
              </w:rPr>
            </w:pPr>
          </w:p>
          <w:p w:rsidR="00D86685" w:rsidRDefault="00D86685" w:rsidP="00D86685">
            <w:pPr>
              <w:rPr>
                <w:rFonts w:ascii="Times New Roman" w:hAnsi="Times New Roman" w:cs="Times New Roman"/>
                <w:color w:val="000000" w:themeColor="text1"/>
                <w:sz w:val="24"/>
                <w:szCs w:val="24"/>
              </w:rPr>
            </w:pPr>
          </w:p>
          <w:p w:rsidR="00D86685" w:rsidRPr="00D86685" w:rsidRDefault="00D86685" w:rsidP="00D8668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 на 2023-2024 учебного года –43</w:t>
            </w:r>
            <w:r w:rsidRPr="00D86685">
              <w:rPr>
                <w:rFonts w:ascii="Times New Roman" w:hAnsi="Times New Roman" w:cs="Times New Roman"/>
                <w:color w:val="000000" w:themeColor="text1"/>
                <w:sz w:val="24"/>
                <w:szCs w:val="24"/>
              </w:rPr>
              <w:t xml:space="preserve"> </w:t>
            </w:r>
            <w:proofErr w:type="gramStart"/>
            <w:r w:rsidRPr="00D86685">
              <w:rPr>
                <w:rFonts w:ascii="Times New Roman" w:hAnsi="Times New Roman" w:cs="Times New Roman"/>
                <w:color w:val="000000" w:themeColor="text1"/>
                <w:sz w:val="24"/>
                <w:szCs w:val="24"/>
              </w:rPr>
              <w:t>обучающихся</w:t>
            </w:r>
            <w:proofErr w:type="gramEnd"/>
            <w:r w:rsidRPr="00D86685">
              <w:rPr>
                <w:rFonts w:ascii="Times New Roman" w:hAnsi="Times New Roman" w:cs="Times New Roman"/>
                <w:color w:val="000000" w:themeColor="text1"/>
                <w:sz w:val="24"/>
                <w:szCs w:val="24"/>
              </w:rPr>
              <w:t xml:space="preserve">: </w:t>
            </w:r>
          </w:p>
          <w:p w:rsidR="00D86685" w:rsidRPr="00D86685" w:rsidRDefault="00D86685" w:rsidP="00D86685">
            <w:pPr>
              <w:rPr>
                <w:rFonts w:ascii="Times New Roman" w:hAnsi="Times New Roman" w:cs="Times New Roman"/>
                <w:color w:val="000000" w:themeColor="text1"/>
                <w:sz w:val="24"/>
                <w:szCs w:val="24"/>
              </w:rPr>
            </w:pPr>
            <w:r w:rsidRPr="00D86685">
              <w:rPr>
                <w:rFonts w:ascii="Times New Roman" w:hAnsi="Times New Roman" w:cs="Times New Roman"/>
                <w:color w:val="000000" w:themeColor="text1"/>
                <w:sz w:val="24"/>
                <w:szCs w:val="24"/>
              </w:rPr>
              <w:t>в разрезе уро</w:t>
            </w:r>
            <w:r>
              <w:rPr>
                <w:rFonts w:ascii="Times New Roman" w:hAnsi="Times New Roman" w:cs="Times New Roman"/>
                <w:color w:val="000000" w:themeColor="text1"/>
                <w:sz w:val="24"/>
                <w:szCs w:val="24"/>
              </w:rPr>
              <w:t>вней образования 1-4 классы –21</w:t>
            </w:r>
            <w:r w:rsidRPr="00D86685">
              <w:rPr>
                <w:rFonts w:ascii="Times New Roman" w:hAnsi="Times New Roman" w:cs="Times New Roman"/>
                <w:color w:val="000000" w:themeColor="text1"/>
                <w:sz w:val="24"/>
                <w:szCs w:val="24"/>
              </w:rPr>
              <w:t xml:space="preserve">; </w:t>
            </w:r>
          </w:p>
          <w:p w:rsidR="00D86685" w:rsidRPr="00D86685" w:rsidRDefault="00D86685" w:rsidP="00D8668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 классы –22</w:t>
            </w:r>
            <w:r w:rsidRPr="00D86685">
              <w:rPr>
                <w:rFonts w:ascii="Times New Roman" w:hAnsi="Times New Roman" w:cs="Times New Roman"/>
                <w:color w:val="000000" w:themeColor="text1"/>
                <w:sz w:val="24"/>
                <w:szCs w:val="24"/>
              </w:rPr>
              <w:t xml:space="preserve">,  </w:t>
            </w:r>
          </w:p>
          <w:p w:rsidR="00D86685" w:rsidRPr="00D86685" w:rsidRDefault="00D86685" w:rsidP="00D86685">
            <w:pPr>
              <w:rPr>
                <w:rFonts w:ascii="Times New Roman" w:hAnsi="Times New Roman" w:cs="Times New Roman"/>
                <w:color w:val="000000" w:themeColor="text1"/>
                <w:sz w:val="24"/>
                <w:szCs w:val="24"/>
              </w:rPr>
            </w:pPr>
            <w:r w:rsidRPr="00D86685">
              <w:rPr>
                <w:rFonts w:ascii="Times New Roman" w:hAnsi="Times New Roman" w:cs="Times New Roman"/>
                <w:color w:val="000000" w:themeColor="text1"/>
                <w:sz w:val="24"/>
                <w:szCs w:val="24"/>
              </w:rPr>
              <w:t xml:space="preserve">Классы - комплекты по уровням обучения: </w:t>
            </w:r>
          </w:p>
          <w:p w:rsidR="00D86685" w:rsidRPr="00D86685" w:rsidRDefault="00D86685" w:rsidP="00D8668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 4</w:t>
            </w:r>
            <w:r w:rsidRPr="00D86685">
              <w:rPr>
                <w:rFonts w:ascii="Times New Roman" w:hAnsi="Times New Roman" w:cs="Times New Roman"/>
                <w:color w:val="000000" w:themeColor="text1"/>
                <w:sz w:val="24"/>
                <w:szCs w:val="24"/>
              </w:rPr>
              <w:t xml:space="preserve"> классов-комплектов; </w:t>
            </w:r>
          </w:p>
          <w:p w:rsidR="00D86685" w:rsidRPr="00D86685" w:rsidRDefault="00D86685" w:rsidP="00D8668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 классы – 4</w:t>
            </w:r>
            <w:r w:rsidRPr="00D86685">
              <w:rPr>
                <w:rFonts w:ascii="Times New Roman" w:hAnsi="Times New Roman" w:cs="Times New Roman"/>
                <w:color w:val="000000" w:themeColor="text1"/>
                <w:sz w:val="24"/>
                <w:szCs w:val="24"/>
              </w:rPr>
              <w:t xml:space="preserve"> классов-комплектов, </w:t>
            </w:r>
          </w:p>
          <w:p w:rsidR="00D86685" w:rsidRPr="00D86685" w:rsidRDefault="00D86685" w:rsidP="00D86685">
            <w:pPr>
              <w:rPr>
                <w:rFonts w:ascii="Times New Roman" w:hAnsi="Times New Roman" w:cs="Times New Roman"/>
                <w:color w:val="000000" w:themeColor="text1"/>
                <w:sz w:val="24"/>
                <w:szCs w:val="24"/>
              </w:rPr>
            </w:pPr>
            <w:r w:rsidRPr="00D86685">
              <w:rPr>
                <w:rFonts w:ascii="Times New Roman" w:hAnsi="Times New Roman" w:cs="Times New Roman"/>
                <w:color w:val="000000" w:themeColor="text1"/>
                <w:sz w:val="24"/>
                <w:szCs w:val="24"/>
              </w:rPr>
              <w:t>.</w:t>
            </w:r>
          </w:p>
          <w:p w:rsidR="00C87F17" w:rsidRPr="00C87F17" w:rsidRDefault="00C87F17" w:rsidP="00C87F17">
            <w:pPr>
              <w:rPr>
                <w:rFonts w:ascii="Times New Roman" w:hAnsi="Times New Roman" w:cs="Times New Roman"/>
                <w:color w:val="000000" w:themeColor="text1"/>
                <w:sz w:val="24"/>
                <w:szCs w:val="24"/>
              </w:rPr>
            </w:pPr>
          </w:p>
          <w:p w:rsidR="00C87F17" w:rsidRPr="002E062A" w:rsidRDefault="00C87F17" w:rsidP="00C87F17">
            <w:pPr>
              <w:rPr>
                <w:rFonts w:ascii="Times New Roman" w:hAnsi="Times New Roman" w:cs="Times New Roman"/>
                <w:color w:val="0070C0"/>
                <w:sz w:val="24"/>
                <w:szCs w:val="24"/>
              </w:rPr>
            </w:pPr>
          </w:p>
        </w:tc>
        <w:tc>
          <w:tcPr>
            <w:tcW w:w="1635" w:type="dxa"/>
          </w:tcPr>
          <w:p w:rsidR="002E062A" w:rsidRPr="002E062A" w:rsidRDefault="002E062A" w:rsidP="002E062A">
            <w:pPr>
              <w:rPr>
                <w:rFonts w:ascii="Times New Roman" w:hAnsi="Times New Roman" w:cs="Times New Roman"/>
                <w:color w:val="0070C0"/>
                <w:sz w:val="24"/>
                <w:szCs w:val="24"/>
              </w:rPr>
            </w:pPr>
            <w:r w:rsidRPr="002E062A">
              <w:rPr>
                <w:rFonts w:ascii="Times New Roman" w:hAnsi="Times New Roman" w:cs="Times New Roman"/>
                <w:color w:val="0070C0"/>
                <w:sz w:val="24"/>
                <w:szCs w:val="24"/>
              </w:rPr>
              <w:lastRenderedPageBreak/>
              <w:t xml:space="preserve">Список контингента </w:t>
            </w:r>
            <w:proofErr w:type="gramStart"/>
            <w:r w:rsidRPr="002E062A">
              <w:rPr>
                <w:rFonts w:ascii="Times New Roman" w:hAnsi="Times New Roman" w:cs="Times New Roman"/>
                <w:color w:val="0070C0"/>
                <w:sz w:val="24"/>
                <w:szCs w:val="24"/>
              </w:rPr>
              <w:t>обучающихся</w:t>
            </w:r>
            <w:proofErr w:type="gramEnd"/>
            <w:r w:rsidRPr="002E062A">
              <w:rPr>
                <w:rFonts w:ascii="Times New Roman" w:hAnsi="Times New Roman" w:cs="Times New Roman"/>
                <w:color w:val="0070C0"/>
                <w:sz w:val="24"/>
                <w:szCs w:val="24"/>
              </w:rPr>
              <w:t xml:space="preserve"> за оцениваемый период:</w:t>
            </w:r>
          </w:p>
          <w:p w:rsidR="002E062A" w:rsidRPr="002E062A" w:rsidRDefault="002E062A" w:rsidP="002E062A">
            <w:pPr>
              <w:rPr>
                <w:rFonts w:ascii="Times New Roman" w:hAnsi="Times New Roman" w:cs="Times New Roman"/>
                <w:color w:val="0070C0"/>
                <w:sz w:val="24"/>
                <w:szCs w:val="24"/>
              </w:rPr>
            </w:pPr>
          </w:p>
          <w:p w:rsidR="002E062A" w:rsidRPr="002E062A" w:rsidRDefault="002E062A" w:rsidP="002E062A">
            <w:pPr>
              <w:rPr>
                <w:rFonts w:ascii="Times New Roman" w:hAnsi="Times New Roman" w:cs="Times New Roman"/>
                <w:color w:val="0070C0"/>
                <w:sz w:val="24"/>
                <w:szCs w:val="24"/>
              </w:rPr>
            </w:pPr>
          </w:p>
          <w:p w:rsidR="00996B2D" w:rsidRDefault="002E062A" w:rsidP="002E062A">
            <w:pPr>
              <w:rPr>
                <w:rFonts w:ascii="Times New Roman" w:hAnsi="Times New Roman" w:cs="Times New Roman"/>
                <w:color w:val="0070C0"/>
                <w:sz w:val="24"/>
                <w:szCs w:val="24"/>
              </w:rPr>
            </w:pPr>
            <w:r>
              <w:rPr>
                <w:rFonts w:ascii="Times New Roman" w:hAnsi="Times New Roman" w:cs="Times New Roman"/>
                <w:color w:val="0070C0"/>
                <w:sz w:val="24"/>
                <w:szCs w:val="24"/>
              </w:rPr>
              <w:t>приложению 8</w:t>
            </w:r>
          </w:p>
          <w:p w:rsidR="002E062A" w:rsidRPr="002E062A" w:rsidRDefault="002E062A" w:rsidP="002E062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 2023-2024</w:t>
            </w:r>
            <w:r w:rsidRPr="002E062A">
              <w:rPr>
                <w:rFonts w:ascii="Times New Roman" w:hAnsi="Times New Roman" w:cs="Times New Roman"/>
                <w:color w:val="0070C0"/>
                <w:sz w:val="24"/>
                <w:szCs w:val="24"/>
              </w:rPr>
              <w:t xml:space="preserve"> год</w:t>
            </w:r>
          </w:p>
          <w:p w:rsidR="00996B2D" w:rsidRDefault="00996B2D" w:rsidP="002E062A">
            <w:pPr>
              <w:rPr>
                <w:rFonts w:ascii="Times New Roman" w:hAnsi="Times New Roman" w:cs="Times New Roman"/>
                <w:color w:val="0070C0"/>
                <w:sz w:val="20"/>
                <w:szCs w:val="20"/>
                <w:u w:val="single"/>
              </w:rPr>
            </w:pPr>
          </w:p>
          <w:p w:rsidR="00C87F17" w:rsidRDefault="00C87F17" w:rsidP="002E062A">
            <w:pPr>
              <w:rPr>
                <w:rFonts w:ascii="Times New Roman" w:hAnsi="Times New Roman" w:cs="Times New Roman"/>
                <w:color w:val="0070C0"/>
                <w:sz w:val="20"/>
                <w:szCs w:val="20"/>
                <w:u w:val="single"/>
              </w:rPr>
            </w:pPr>
          </w:p>
          <w:p w:rsidR="00C87F17" w:rsidRDefault="00C87F17" w:rsidP="002E062A">
            <w:pPr>
              <w:rPr>
                <w:rFonts w:ascii="Times New Roman" w:hAnsi="Times New Roman" w:cs="Times New Roman"/>
                <w:color w:val="0070C0"/>
                <w:sz w:val="20"/>
                <w:szCs w:val="20"/>
                <w:u w:val="single"/>
              </w:rPr>
            </w:pPr>
          </w:p>
          <w:p w:rsidR="002E062A" w:rsidRPr="002E062A" w:rsidRDefault="002E062A" w:rsidP="002E062A">
            <w:pPr>
              <w:rPr>
                <w:rFonts w:ascii="Times New Roman" w:hAnsi="Times New Roman" w:cs="Times New Roman"/>
                <w:color w:val="0070C0"/>
                <w:sz w:val="20"/>
                <w:szCs w:val="20"/>
                <w:u w:val="single"/>
              </w:rPr>
            </w:pPr>
            <w:r w:rsidRPr="002E062A">
              <w:rPr>
                <w:rFonts w:ascii="Times New Roman" w:hAnsi="Times New Roman" w:cs="Times New Roman"/>
                <w:color w:val="0070C0"/>
                <w:sz w:val="20"/>
                <w:szCs w:val="20"/>
                <w:u w:val="single"/>
              </w:rPr>
              <w:t xml:space="preserve">Список </w:t>
            </w:r>
            <w:proofErr w:type="gramStart"/>
            <w:r w:rsidRPr="002E062A">
              <w:rPr>
                <w:rFonts w:ascii="Times New Roman" w:hAnsi="Times New Roman" w:cs="Times New Roman"/>
                <w:color w:val="0070C0"/>
                <w:sz w:val="20"/>
                <w:szCs w:val="20"/>
                <w:u w:val="single"/>
              </w:rPr>
              <w:t>выбывших</w:t>
            </w:r>
            <w:proofErr w:type="gramEnd"/>
            <w:r w:rsidRPr="002E062A">
              <w:rPr>
                <w:rFonts w:ascii="Times New Roman" w:hAnsi="Times New Roman" w:cs="Times New Roman"/>
                <w:color w:val="0070C0"/>
                <w:sz w:val="20"/>
                <w:szCs w:val="20"/>
                <w:u w:val="single"/>
              </w:rPr>
              <w:t xml:space="preserve"> </w:t>
            </w:r>
          </w:p>
          <w:p w:rsidR="002E062A" w:rsidRPr="002E062A" w:rsidRDefault="002E062A" w:rsidP="002E062A">
            <w:pPr>
              <w:rPr>
                <w:rFonts w:ascii="Times New Roman" w:hAnsi="Times New Roman" w:cs="Times New Roman"/>
                <w:color w:val="0070C0"/>
                <w:sz w:val="20"/>
                <w:szCs w:val="20"/>
              </w:rPr>
            </w:pPr>
          </w:p>
          <w:p w:rsidR="002E062A" w:rsidRPr="002E062A" w:rsidRDefault="002E062A" w:rsidP="002E062A">
            <w:pPr>
              <w:rPr>
                <w:rFonts w:ascii="Times New Roman" w:hAnsi="Times New Roman" w:cs="Times New Roman"/>
                <w:color w:val="0070C0"/>
                <w:sz w:val="20"/>
                <w:szCs w:val="20"/>
              </w:rPr>
            </w:pPr>
          </w:p>
          <w:p w:rsidR="002E062A" w:rsidRPr="002E062A" w:rsidRDefault="002E062A" w:rsidP="002E062A">
            <w:pPr>
              <w:rPr>
                <w:rFonts w:ascii="Times New Roman" w:hAnsi="Times New Roman" w:cs="Times New Roman"/>
                <w:color w:val="0070C0"/>
                <w:sz w:val="20"/>
                <w:szCs w:val="20"/>
              </w:rPr>
            </w:pPr>
          </w:p>
          <w:p w:rsidR="002E062A" w:rsidRPr="002E062A" w:rsidRDefault="002E062A" w:rsidP="002E062A">
            <w:pPr>
              <w:rPr>
                <w:rFonts w:ascii="Times New Roman" w:hAnsi="Times New Roman" w:cs="Times New Roman"/>
                <w:color w:val="0070C0"/>
                <w:sz w:val="20"/>
                <w:szCs w:val="20"/>
              </w:rPr>
            </w:pPr>
          </w:p>
          <w:p w:rsidR="002E062A" w:rsidRPr="002E062A" w:rsidRDefault="002E062A" w:rsidP="002E062A">
            <w:pPr>
              <w:rPr>
                <w:rFonts w:ascii="Times New Roman" w:hAnsi="Times New Roman" w:cs="Times New Roman"/>
                <w:color w:val="0070C0"/>
                <w:sz w:val="20"/>
                <w:szCs w:val="20"/>
              </w:rPr>
            </w:pPr>
            <w:r w:rsidRPr="002E062A">
              <w:rPr>
                <w:rFonts w:ascii="Times New Roman" w:hAnsi="Times New Roman" w:cs="Times New Roman"/>
                <w:color w:val="0070C0"/>
                <w:sz w:val="20"/>
                <w:szCs w:val="20"/>
                <w:u w:val="single"/>
              </w:rPr>
              <w:t xml:space="preserve">Список </w:t>
            </w:r>
            <w:proofErr w:type="gramStart"/>
            <w:r w:rsidRPr="002E062A">
              <w:rPr>
                <w:rFonts w:ascii="Times New Roman" w:hAnsi="Times New Roman" w:cs="Times New Roman"/>
                <w:color w:val="0070C0"/>
                <w:sz w:val="20"/>
                <w:szCs w:val="20"/>
                <w:u w:val="single"/>
              </w:rPr>
              <w:t>прибывш</w:t>
            </w:r>
            <w:r w:rsidRPr="002E062A">
              <w:rPr>
                <w:rFonts w:ascii="Times New Roman" w:hAnsi="Times New Roman" w:cs="Times New Roman"/>
                <w:color w:val="0070C0"/>
                <w:sz w:val="20"/>
                <w:szCs w:val="20"/>
              </w:rPr>
              <w:t>их</w:t>
            </w:r>
            <w:proofErr w:type="gramEnd"/>
            <w:r w:rsidRPr="002E062A">
              <w:rPr>
                <w:rFonts w:ascii="Times New Roman" w:hAnsi="Times New Roman" w:cs="Times New Roman"/>
                <w:color w:val="0070C0"/>
                <w:sz w:val="20"/>
                <w:szCs w:val="20"/>
              </w:rPr>
              <w:t xml:space="preserve"> </w:t>
            </w:r>
          </w:p>
          <w:p w:rsidR="002E062A" w:rsidRDefault="002E062A">
            <w:pPr>
              <w:rPr>
                <w:rFonts w:ascii="Times New Roman" w:hAnsi="Times New Roman" w:cs="Times New Roman"/>
                <w:color w:val="0070C0"/>
                <w:sz w:val="20"/>
                <w:szCs w:val="20"/>
              </w:rPr>
            </w:pPr>
          </w:p>
        </w:tc>
        <w:tc>
          <w:tcPr>
            <w:tcW w:w="1213" w:type="dxa"/>
          </w:tcPr>
          <w:p w:rsidR="002E062A" w:rsidRDefault="000649EE">
            <w:pPr>
              <w:rPr>
                <w:rFonts w:ascii="Times New Roman" w:hAnsi="Times New Roman" w:cs="Times New Roman"/>
                <w:color w:val="0070C0"/>
                <w:sz w:val="20"/>
                <w:szCs w:val="20"/>
              </w:rPr>
            </w:pPr>
            <w:proofErr w:type="spellStart"/>
            <w:r w:rsidRPr="0019437A">
              <w:rPr>
                <w:rFonts w:ascii="Times New Roman" w:hAnsi="Times New Roman" w:cs="Times New Roman"/>
                <w:sz w:val="20"/>
                <w:szCs w:val="20"/>
              </w:rPr>
              <w:lastRenderedPageBreak/>
              <w:t>Бі</w:t>
            </w:r>
            <w:proofErr w:type="gramStart"/>
            <w:r w:rsidRPr="0019437A">
              <w:rPr>
                <w:rFonts w:ascii="Times New Roman" w:hAnsi="Times New Roman" w:cs="Times New Roman"/>
                <w:sz w:val="20"/>
                <w:szCs w:val="20"/>
              </w:rPr>
              <w:t>л</w:t>
            </w:r>
            <w:proofErr w:type="gramEnd"/>
            <w:r w:rsidRPr="0019437A">
              <w:rPr>
                <w:rFonts w:ascii="Times New Roman" w:hAnsi="Times New Roman" w:cs="Times New Roman"/>
                <w:sz w:val="20"/>
                <w:szCs w:val="20"/>
              </w:rPr>
              <w:t>ім</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алушылар</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контингенті</w:t>
            </w:r>
            <w:proofErr w:type="spellEnd"/>
            <w:r w:rsidRPr="0019437A">
              <w:rPr>
                <w:rFonts w:ascii="Times New Roman" w:hAnsi="Times New Roman" w:cs="Times New Roman"/>
                <w:sz w:val="20"/>
                <w:szCs w:val="20"/>
              </w:rPr>
              <w:t xml:space="preserve"> </w:t>
            </w:r>
            <w:hyperlink r:id="rId11" w:history="1">
              <w:r w:rsidRPr="00B60762">
                <w:rPr>
                  <w:rStyle w:val="a6"/>
                  <w:rFonts w:ascii="Times New Roman" w:hAnsi="Times New Roman" w:cs="Times New Roman"/>
                  <w:sz w:val="20"/>
                  <w:szCs w:val="20"/>
                </w:rPr>
                <w:t>http://sc0022.zharkain.aqmoedu.kz/content/blm-alushylar-kontingent</w:t>
              </w:r>
            </w:hyperlink>
          </w:p>
          <w:p w:rsidR="000649EE" w:rsidRDefault="000649EE">
            <w:pPr>
              <w:rPr>
                <w:rFonts w:ascii="Times New Roman" w:hAnsi="Times New Roman" w:cs="Times New Roman"/>
                <w:color w:val="0070C0"/>
                <w:sz w:val="20"/>
                <w:szCs w:val="20"/>
              </w:rPr>
            </w:pPr>
          </w:p>
        </w:tc>
      </w:tr>
      <w:tr w:rsidR="00EA2EC1" w:rsidRPr="00D65099" w:rsidTr="009A3C7A">
        <w:trPr>
          <w:trHeight w:val="5949"/>
        </w:trPr>
        <w:tc>
          <w:tcPr>
            <w:tcW w:w="477" w:type="dxa"/>
          </w:tcPr>
          <w:p w:rsidR="00EA2EC1" w:rsidRPr="00D65099" w:rsidRDefault="00EA2EC1">
            <w:pPr>
              <w:rPr>
                <w:rFonts w:ascii="Times New Roman" w:hAnsi="Times New Roman" w:cs="Times New Roman"/>
                <w:color w:val="0070C0"/>
                <w:sz w:val="20"/>
                <w:szCs w:val="20"/>
              </w:rPr>
            </w:pPr>
            <w:r w:rsidRPr="00D65099">
              <w:rPr>
                <w:rFonts w:ascii="Times New Roman" w:hAnsi="Times New Roman" w:cs="Times New Roman"/>
                <w:color w:val="000000" w:themeColor="text1"/>
                <w:sz w:val="20"/>
                <w:szCs w:val="20"/>
              </w:rPr>
              <w:lastRenderedPageBreak/>
              <w:t>4</w:t>
            </w:r>
          </w:p>
        </w:tc>
        <w:tc>
          <w:tcPr>
            <w:tcW w:w="1713" w:type="dxa"/>
          </w:tcPr>
          <w:p w:rsidR="00EA2EC1" w:rsidRPr="00784DD1" w:rsidRDefault="00EA2EC1">
            <w:pPr>
              <w:rPr>
                <w:rFonts w:ascii="Times New Roman" w:hAnsi="Times New Roman" w:cs="Times New Roman"/>
                <w:b/>
                <w:color w:val="0070C0"/>
                <w:sz w:val="24"/>
                <w:szCs w:val="24"/>
              </w:rPr>
            </w:pPr>
            <w:r w:rsidRPr="00784DD1">
              <w:rPr>
                <w:rFonts w:ascii="Times New Roman" w:hAnsi="Times New Roman" w:cs="Times New Roman"/>
                <w:b/>
                <w:sz w:val="24"/>
                <w:szCs w:val="24"/>
              </w:rPr>
              <w:t>Учебно-методическая работа</w:t>
            </w:r>
          </w:p>
        </w:tc>
        <w:tc>
          <w:tcPr>
            <w:tcW w:w="9984" w:type="dxa"/>
          </w:tcPr>
          <w:p w:rsidR="00EA2EC1" w:rsidRPr="00D65099" w:rsidRDefault="00EA2EC1" w:rsidP="00EA2EC1">
            <w:pPr>
              <w:rPr>
                <w:rFonts w:ascii="Times New Roman" w:hAnsi="Times New Roman" w:cs="Times New Roman"/>
                <w:sz w:val="20"/>
                <w:szCs w:val="20"/>
              </w:rPr>
            </w:pPr>
            <w:r w:rsidRPr="00D65099">
              <w:rPr>
                <w:rFonts w:ascii="Times New Roman" w:hAnsi="Times New Roman" w:cs="Times New Roman"/>
                <w:sz w:val="20"/>
                <w:szCs w:val="20"/>
              </w:rPr>
              <w:t>Критерии к содержанию образования с ориентиром на результаты обучения:</w:t>
            </w:r>
          </w:p>
          <w:p w:rsidR="00EA2EC1" w:rsidRPr="00D65099" w:rsidRDefault="00EA2EC1" w:rsidP="00EA2EC1">
            <w:pPr>
              <w:rPr>
                <w:rFonts w:ascii="Times New Roman" w:hAnsi="Times New Roman" w:cs="Times New Roman"/>
                <w:sz w:val="20"/>
                <w:szCs w:val="20"/>
              </w:rPr>
            </w:pPr>
            <w:r w:rsidRPr="00D65099">
              <w:rPr>
                <w:rFonts w:ascii="Times New Roman" w:hAnsi="Times New Roman" w:cs="Times New Roman"/>
                <w:sz w:val="20"/>
                <w:szCs w:val="20"/>
              </w:rPr>
              <w:t xml:space="preserve"> - наличие и соответствие рабочего учебного плана, расписаний занятий, утвержденных руководителем организации образования, требованиям государственных общеобязательных стандартов начального, основного среднего и общего среднего образования и типовым  учебным планам начального, основного среднего образования</w:t>
            </w:r>
          </w:p>
          <w:p w:rsidR="006409BE" w:rsidRPr="00D65099" w:rsidRDefault="006409BE" w:rsidP="006409BE">
            <w:pPr>
              <w:rPr>
                <w:rFonts w:ascii="Times New Roman" w:hAnsi="Times New Roman" w:cs="Times New Roman"/>
                <w:sz w:val="20"/>
                <w:szCs w:val="20"/>
              </w:rPr>
            </w:pPr>
            <w:r w:rsidRPr="00D65099">
              <w:rPr>
                <w:rFonts w:ascii="Times New Roman" w:hAnsi="Times New Roman" w:cs="Times New Roman"/>
                <w:sz w:val="20"/>
                <w:szCs w:val="20"/>
              </w:rPr>
              <w:t xml:space="preserve">3)Рабочий учебный план на 2023-2024 учебный год составлен в соответствии с Типовыми учебными планами, утвержденными приказом министра образования и науки РК </w:t>
            </w:r>
          </w:p>
          <w:p w:rsidR="006409BE" w:rsidRPr="00D65099" w:rsidRDefault="006409BE" w:rsidP="006409BE">
            <w:pPr>
              <w:rPr>
                <w:rFonts w:ascii="Times New Roman" w:hAnsi="Times New Roman" w:cs="Times New Roman"/>
                <w:sz w:val="20"/>
                <w:szCs w:val="20"/>
              </w:rPr>
            </w:pPr>
            <w:r w:rsidRPr="00D65099">
              <w:rPr>
                <w:rFonts w:ascii="Times New Roman" w:hAnsi="Times New Roman" w:cs="Times New Roman"/>
                <w:sz w:val="20"/>
                <w:szCs w:val="20"/>
              </w:rPr>
              <w:t>«Об утверждении типовых учебных планов начального, основного среднего, общего среднего образования Республики Казахстан» (приказ МОН РК от 03.08.2022 г. № 348) .</w:t>
            </w:r>
          </w:p>
          <w:p w:rsidR="006409BE" w:rsidRPr="00D65099" w:rsidRDefault="006409BE" w:rsidP="006409BE">
            <w:pPr>
              <w:rPr>
                <w:rFonts w:ascii="Times New Roman" w:hAnsi="Times New Roman" w:cs="Times New Roman"/>
                <w:sz w:val="20"/>
                <w:szCs w:val="20"/>
              </w:rPr>
            </w:pPr>
            <w:r w:rsidRPr="00D65099">
              <w:rPr>
                <w:rFonts w:ascii="Times New Roman" w:hAnsi="Times New Roman" w:cs="Times New Roman"/>
                <w:sz w:val="20"/>
                <w:szCs w:val="20"/>
              </w:rPr>
              <w:t>Объем максимальной недельной нагрузки вариативного и инвариантного компонента</w:t>
            </w:r>
          </w:p>
          <w:p w:rsidR="00216754" w:rsidRPr="00D65099" w:rsidRDefault="00216754" w:rsidP="006409BE">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1673"/>
              <w:gridCol w:w="1342"/>
              <w:gridCol w:w="1342"/>
              <w:gridCol w:w="1342"/>
              <w:gridCol w:w="1342"/>
            </w:tblGrid>
            <w:tr w:rsidR="00216754" w:rsidRPr="00D65099" w:rsidTr="00216754">
              <w:tc>
                <w:tcPr>
                  <w:tcW w:w="1949" w:type="dxa"/>
                </w:tcPr>
                <w:p w:rsidR="00216754" w:rsidRPr="00D65099" w:rsidRDefault="00216754" w:rsidP="006409BE">
                  <w:pPr>
                    <w:rPr>
                      <w:rFonts w:ascii="Times New Roman" w:hAnsi="Times New Roman" w:cs="Times New Roman"/>
                      <w:sz w:val="20"/>
                      <w:szCs w:val="20"/>
                    </w:rPr>
                  </w:pPr>
                </w:p>
              </w:tc>
              <w:tc>
                <w:tcPr>
                  <w:tcW w:w="1949" w:type="dxa"/>
                </w:tcPr>
                <w:p w:rsidR="00216754" w:rsidRPr="00D65099" w:rsidRDefault="00216754" w:rsidP="006409BE">
                  <w:pPr>
                    <w:rPr>
                      <w:rFonts w:ascii="Times New Roman" w:hAnsi="Times New Roman" w:cs="Times New Roman"/>
                      <w:sz w:val="20"/>
                      <w:szCs w:val="20"/>
                    </w:rPr>
                  </w:pPr>
                  <w:r w:rsidRPr="00D65099">
                    <w:rPr>
                      <w:rFonts w:ascii="Times New Roman" w:hAnsi="Times New Roman" w:cs="Times New Roman"/>
                      <w:sz w:val="20"/>
                      <w:szCs w:val="20"/>
                    </w:rPr>
                    <w:t>1 класс</w:t>
                  </w:r>
                </w:p>
              </w:tc>
              <w:tc>
                <w:tcPr>
                  <w:tcW w:w="1949" w:type="dxa"/>
                </w:tcPr>
                <w:p w:rsidR="00216754" w:rsidRPr="00D65099" w:rsidRDefault="00216754" w:rsidP="006409BE">
                  <w:pPr>
                    <w:rPr>
                      <w:rFonts w:ascii="Times New Roman" w:hAnsi="Times New Roman" w:cs="Times New Roman"/>
                      <w:sz w:val="20"/>
                      <w:szCs w:val="20"/>
                    </w:rPr>
                  </w:pPr>
                  <w:r w:rsidRPr="00D65099">
                    <w:rPr>
                      <w:rFonts w:ascii="Times New Roman" w:hAnsi="Times New Roman" w:cs="Times New Roman"/>
                      <w:sz w:val="20"/>
                      <w:szCs w:val="20"/>
                    </w:rPr>
                    <w:t>2 класс</w:t>
                  </w:r>
                </w:p>
              </w:tc>
              <w:tc>
                <w:tcPr>
                  <w:tcW w:w="1949" w:type="dxa"/>
                </w:tcPr>
                <w:p w:rsidR="00216754" w:rsidRPr="00D65099" w:rsidRDefault="00216754" w:rsidP="006409BE">
                  <w:pPr>
                    <w:rPr>
                      <w:rFonts w:ascii="Times New Roman" w:hAnsi="Times New Roman" w:cs="Times New Roman"/>
                      <w:sz w:val="20"/>
                      <w:szCs w:val="20"/>
                    </w:rPr>
                  </w:pPr>
                  <w:r w:rsidRPr="00D65099">
                    <w:rPr>
                      <w:rFonts w:ascii="Times New Roman" w:hAnsi="Times New Roman" w:cs="Times New Roman"/>
                      <w:sz w:val="20"/>
                      <w:szCs w:val="20"/>
                    </w:rPr>
                    <w:t>3 класс</w:t>
                  </w:r>
                </w:p>
              </w:tc>
              <w:tc>
                <w:tcPr>
                  <w:tcW w:w="1950" w:type="dxa"/>
                </w:tcPr>
                <w:p w:rsidR="00216754" w:rsidRPr="00D65099" w:rsidRDefault="00216754" w:rsidP="006409BE">
                  <w:pPr>
                    <w:rPr>
                      <w:rFonts w:ascii="Times New Roman" w:hAnsi="Times New Roman" w:cs="Times New Roman"/>
                      <w:sz w:val="20"/>
                      <w:szCs w:val="20"/>
                    </w:rPr>
                  </w:pPr>
                  <w:r w:rsidRPr="00D65099">
                    <w:rPr>
                      <w:rFonts w:ascii="Times New Roman" w:hAnsi="Times New Roman" w:cs="Times New Roman"/>
                      <w:sz w:val="20"/>
                      <w:szCs w:val="20"/>
                    </w:rPr>
                    <w:t>4 класс</w:t>
                  </w:r>
                </w:p>
              </w:tc>
            </w:tr>
            <w:tr w:rsidR="00216754" w:rsidRPr="00D65099" w:rsidTr="00216754">
              <w:tc>
                <w:tcPr>
                  <w:tcW w:w="1949" w:type="dxa"/>
                </w:tcPr>
                <w:p w:rsidR="00216754" w:rsidRPr="00D65099" w:rsidRDefault="00216754" w:rsidP="006409BE">
                  <w:pPr>
                    <w:rPr>
                      <w:rFonts w:ascii="Times New Roman" w:hAnsi="Times New Roman" w:cs="Times New Roman"/>
                      <w:sz w:val="20"/>
                      <w:szCs w:val="20"/>
                    </w:rPr>
                  </w:pPr>
                  <w:proofErr w:type="spellStart"/>
                  <w:r w:rsidRPr="00D65099">
                    <w:rPr>
                      <w:rFonts w:ascii="Times New Roman" w:hAnsi="Times New Roman" w:cs="Times New Roman"/>
                      <w:sz w:val="20"/>
                      <w:szCs w:val="20"/>
                    </w:rPr>
                    <w:t>Инвариат</w:t>
                  </w:r>
                  <w:proofErr w:type="spellEnd"/>
                  <w:r w:rsidRPr="00D65099">
                    <w:rPr>
                      <w:rFonts w:ascii="Times New Roman" w:hAnsi="Times New Roman" w:cs="Times New Roman"/>
                      <w:sz w:val="20"/>
                      <w:szCs w:val="20"/>
                    </w:rPr>
                    <w:t>. компонент</w:t>
                  </w:r>
                </w:p>
              </w:tc>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20,5</w:t>
                  </w:r>
                </w:p>
              </w:tc>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23</w:t>
                  </w:r>
                </w:p>
              </w:tc>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26</w:t>
                  </w:r>
                </w:p>
              </w:tc>
              <w:tc>
                <w:tcPr>
                  <w:tcW w:w="1950"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27</w:t>
                  </w:r>
                </w:p>
              </w:tc>
            </w:tr>
            <w:tr w:rsidR="00216754" w:rsidRPr="00D65099" w:rsidTr="00216754">
              <w:tc>
                <w:tcPr>
                  <w:tcW w:w="1949" w:type="dxa"/>
                </w:tcPr>
                <w:p w:rsidR="00216754" w:rsidRPr="00D65099" w:rsidRDefault="00216754" w:rsidP="006409BE">
                  <w:pPr>
                    <w:rPr>
                      <w:rFonts w:ascii="Times New Roman" w:hAnsi="Times New Roman" w:cs="Times New Roman"/>
                      <w:sz w:val="20"/>
                      <w:szCs w:val="20"/>
                    </w:rPr>
                  </w:pPr>
                  <w:r w:rsidRPr="00D65099">
                    <w:rPr>
                      <w:rFonts w:ascii="Times New Roman" w:hAnsi="Times New Roman" w:cs="Times New Roman"/>
                      <w:sz w:val="20"/>
                      <w:szCs w:val="20"/>
                    </w:rPr>
                    <w:t>Вариативный компонент</w:t>
                  </w:r>
                </w:p>
              </w:tc>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w:t>
                  </w:r>
                </w:p>
              </w:tc>
              <w:tc>
                <w:tcPr>
                  <w:tcW w:w="1949" w:type="dxa"/>
                </w:tcPr>
                <w:p w:rsidR="00216754" w:rsidRPr="00D65099" w:rsidRDefault="00216754" w:rsidP="006409BE">
                  <w:pPr>
                    <w:rPr>
                      <w:rFonts w:ascii="Times New Roman" w:hAnsi="Times New Roman" w:cs="Times New Roman"/>
                      <w:sz w:val="20"/>
                      <w:szCs w:val="20"/>
                    </w:rPr>
                  </w:pPr>
                  <w:r w:rsidRPr="00D65099">
                    <w:rPr>
                      <w:rFonts w:ascii="Times New Roman" w:hAnsi="Times New Roman" w:cs="Times New Roman"/>
                      <w:sz w:val="20"/>
                      <w:szCs w:val="20"/>
                    </w:rPr>
                    <w:t>1</w:t>
                  </w:r>
                </w:p>
              </w:tc>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w:t>
                  </w:r>
                </w:p>
              </w:tc>
              <w:tc>
                <w:tcPr>
                  <w:tcW w:w="1950"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w:t>
                  </w:r>
                </w:p>
              </w:tc>
            </w:tr>
            <w:tr w:rsidR="00216754" w:rsidRPr="00D65099" w:rsidTr="00216754">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Объем нагрузки</w:t>
                  </w:r>
                </w:p>
              </w:tc>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20,5</w:t>
                  </w:r>
                </w:p>
              </w:tc>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24</w:t>
                  </w:r>
                </w:p>
              </w:tc>
              <w:tc>
                <w:tcPr>
                  <w:tcW w:w="1949"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26</w:t>
                  </w:r>
                </w:p>
              </w:tc>
              <w:tc>
                <w:tcPr>
                  <w:tcW w:w="1950" w:type="dxa"/>
                </w:tcPr>
                <w:p w:rsidR="00216754" w:rsidRPr="00D65099" w:rsidRDefault="00AD68E7" w:rsidP="006409BE">
                  <w:pPr>
                    <w:rPr>
                      <w:rFonts w:ascii="Times New Roman" w:hAnsi="Times New Roman" w:cs="Times New Roman"/>
                      <w:sz w:val="20"/>
                      <w:szCs w:val="20"/>
                    </w:rPr>
                  </w:pPr>
                  <w:r w:rsidRPr="00D65099">
                    <w:rPr>
                      <w:rFonts w:ascii="Times New Roman" w:hAnsi="Times New Roman" w:cs="Times New Roman"/>
                      <w:sz w:val="20"/>
                      <w:szCs w:val="20"/>
                    </w:rPr>
                    <w:t>27</w:t>
                  </w:r>
                </w:p>
              </w:tc>
            </w:tr>
          </w:tbl>
          <w:p w:rsidR="00216754" w:rsidRPr="00D65099" w:rsidRDefault="00216754" w:rsidP="006409BE">
            <w:pPr>
              <w:rPr>
                <w:rFonts w:ascii="Times New Roman" w:hAnsi="Times New Roman" w:cs="Times New Roman"/>
                <w:sz w:val="20"/>
                <w:szCs w:val="20"/>
              </w:rPr>
            </w:pPr>
          </w:p>
          <w:p w:rsidR="00216754" w:rsidRPr="00D65099" w:rsidRDefault="00216754" w:rsidP="00216754">
            <w:pPr>
              <w:rPr>
                <w:rFonts w:ascii="Times New Roman" w:hAnsi="Times New Roman" w:cs="Times New Roman"/>
                <w:sz w:val="20"/>
                <w:szCs w:val="20"/>
              </w:rPr>
            </w:pPr>
            <w:r w:rsidRPr="00D65099">
              <w:rPr>
                <w:rFonts w:ascii="Times New Roman" w:hAnsi="Times New Roman" w:cs="Times New Roman"/>
                <w:sz w:val="20"/>
                <w:szCs w:val="20"/>
              </w:rPr>
              <w:t xml:space="preserve">Предмет «Цифровая грамотность» в 1 классе вводится с 1 января 2023 года. В целях развития математического мышления и математической грамотности часы вариативного компонента во 2-х классах  распределены на факультативы в данном направлении: </w:t>
            </w:r>
          </w:p>
          <w:p w:rsidR="006409BE" w:rsidRPr="00D65099" w:rsidRDefault="00216754" w:rsidP="00216754">
            <w:pPr>
              <w:rPr>
                <w:rFonts w:ascii="Times New Roman" w:hAnsi="Times New Roman" w:cs="Times New Roman"/>
                <w:sz w:val="20"/>
                <w:szCs w:val="20"/>
              </w:rPr>
            </w:pPr>
            <w:r w:rsidRPr="00D65099">
              <w:rPr>
                <w:rFonts w:ascii="Times New Roman" w:hAnsi="Times New Roman" w:cs="Times New Roman"/>
                <w:sz w:val="20"/>
                <w:szCs w:val="20"/>
              </w:rPr>
              <w:t>2 класс - «Логи</w:t>
            </w:r>
            <w:r w:rsidR="00535112" w:rsidRPr="00D65099">
              <w:rPr>
                <w:rFonts w:ascii="Times New Roman" w:hAnsi="Times New Roman" w:cs="Times New Roman"/>
                <w:sz w:val="20"/>
                <w:szCs w:val="20"/>
              </w:rPr>
              <w:t>ка»</w:t>
            </w:r>
          </w:p>
          <w:tbl>
            <w:tblPr>
              <w:tblStyle w:val="a3"/>
              <w:tblW w:w="0" w:type="auto"/>
              <w:tblLook w:val="04A0" w:firstRow="1" w:lastRow="0" w:firstColumn="1" w:lastColumn="0" w:noHBand="0" w:noVBand="1"/>
            </w:tblPr>
            <w:tblGrid>
              <w:gridCol w:w="1616"/>
              <w:gridCol w:w="1274"/>
              <w:gridCol w:w="1082"/>
              <w:gridCol w:w="887"/>
              <w:gridCol w:w="890"/>
              <w:gridCol w:w="1292"/>
            </w:tblGrid>
            <w:tr w:rsidR="009A3C7A" w:rsidRPr="00D65099" w:rsidTr="009A3C7A">
              <w:tc>
                <w:tcPr>
                  <w:tcW w:w="1907" w:type="dxa"/>
                </w:tcPr>
                <w:p w:rsidR="009A3C7A" w:rsidRPr="00D65099" w:rsidRDefault="009A3C7A" w:rsidP="00216754">
                  <w:pPr>
                    <w:rPr>
                      <w:rFonts w:ascii="Times New Roman" w:hAnsi="Times New Roman" w:cs="Times New Roman"/>
                      <w:sz w:val="20"/>
                      <w:szCs w:val="20"/>
                    </w:rPr>
                  </w:pPr>
                </w:p>
              </w:tc>
              <w:tc>
                <w:tcPr>
                  <w:tcW w:w="1983"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5 класс</w:t>
                  </w:r>
                </w:p>
              </w:tc>
              <w:tc>
                <w:tcPr>
                  <w:tcW w:w="1562"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6 класс</w:t>
                  </w:r>
                </w:p>
              </w:tc>
              <w:tc>
                <w:tcPr>
                  <w:tcW w:w="1134"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7 класс</w:t>
                  </w:r>
                </w:p>
              </w:tc>
              <w:tc>
                <w:tcPr>
                  <w:tcW w:w="1141" w:type="dxa"/>
                </w:tcPr>
                <w:p w:rsidR="009A3C7A" w:rsidRPr="00D65099" w:rsidRDefault="009A3C7A" w:rsidP="009A3C7A">
                  <w:pPr>
                    <w:rPr>
                      <w:rFonts w:ascii="Times New Roman" w:hAnsi="Times New Roman" w:cs="Times New Roman"/>
                      <w:sz w:val="20"/>
                      <w:szCs w:val="20"/>
                    </w:rPr>
                  </w:pPr>
                  <w:r w:rsidRPr="00D65099">
                    <w:rPr>
                      <w:rFonts w:ascii="Times New Roman" w:hAnsi="Times New Roman" w:cs="Times New Roman"/>
                      <w:sz w:val="20"/>
                      <w:szCs w:val="20"/>
                    </w:rPr>
                    <w:t>8  класс</w:t>
                  </w:r>
                </w:p>
              </w:tc>
              <w:tc>
                <w:tcPr>
                  <w:tcW w:w="2024" w:type="dxa"/>
                </w:tcPr>
                <w:p w:rsidR="009A3C7A" w:rsidRPr="00D65099" w:rsidRDefault="009A3C7A" w:rsidP="00535112">
                  <w:pPr>
                    <w:rPr>
                      <w:rFonts w:ascii="Times New Roman" w:hAnsi="Times New Roman" w:cs="Times New Roman"/>
                      <w:sz w:val="20"/>
                      <w:szCs w:val="20"/>
                    </w:rPr>
                  </w:pPr>
                  <w:r w:rsidRPr="00D65099">
                    <w:rPr>
                      <w:rFonts w:ascii="Times New Roman" w:hAnsi="Times New Roman" w:cs="Times New Roman"/>
                      <w:sz w:val="20"/>
                      <w:szCs w:val="20"/>
                    </w:rPr>
                    <w:t>9 класс</w:t>
                  </w:r>
                </w:p>
              </w:tc>
            </w:tr>
            <w:tr w:rsidR="009A3C7A" w:rsidRPr="00D65099" w:rsidTr="009A3C7A">
              <w:tc>
                <w:tcPr>
                  <w:tcW w:w="1907" w:type="dxa"/>
                </w:tcPr>
                <w:p w:rsidR="009A3C7A" w:rsidRPr="00D65099" w:rsidRDefault="009A3C7A" w:rsidP="00216754">
                  <w:pPr>
                    <w:rPr>
                      <w:rFonts w:ascii="Times New Roman" w:hAnsi="Times New Roman" w:cs="Times New Roman"/>
                      <w:sz w:val="20"/>
                      <w:szCs w:val="20"/>
                    </w:rPr>
                  </w:pPr>
                  <w:proofErr w:type="spellStart"/>
                  <w:r w:rsidRPr="00D65099">
                    <w:rPr>
                      <w:rFonts w:ascii="Times New Roman" w:hAnsi="Times New Roman" w:cs="Times New Roman"/>
                      <w:sz w:val="20"/>
                      <w:szCs w:val="20"/>
                    </w:rPr>
                    <w:t>Инвариат</w:t>
                  </w:r>
                  <w:proofErr w:type="spellEnd"/>
                  <w:r w:rsidRPr="00D65099">
                    <w:rPr>
                      <w:rFonts w:ascii="Times New Roman" w:hAnsi="Times New Roman" w:cs="Times New Roman"/>
                      <w:sz w:val="20"/>
                      <w:szCs w:val="20"/>
                    </w:rPr>
                    <w:t>. компонент</w:t>
                  </w:r>
                </w:p>
              </w:tc>
              <w:tc>
                <w:tcPr>
                  <w:tcW w:w="1983"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29</w:t>
                  </w:r>
                </w:p>
              </w:tc>
              <w:tc>
                <w:tcPr>
                  <w:tcW w:w="1562"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29</w:t>
                  </w:r>
                </w:p>
              </w:tc>
              <w:tc>
                <w:tcPr>
                  <w:tcW w:w="1134"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32</w:t>
                  </w:r>
                </w:p>
              </w:tc>
              <w:tc>
                <w:tcPr>
                  <w:tcW w:w="1141" w:type="dxa"/>
                </w:tcPr>
                <w:p w:rsidR="009A3C7A" w:rsidRPr="00D65099" w:rsidRDefault="009A3C7A" w:rsidP="009A3C7A">
                  <w:pPr>
                    <w:rPr>
                      <w:rFonts w:ascii="Times New Roman" w:hAnsi="Times New Roman" w:cs="Times New Roman"/>
                      <w:sz w:val="20"/>
                      <w:szCs w:val="20"/>
                    </w:rPr>
                  </w:pPr>
                  <w:r w:rsidRPr="00D65099">
                    <w:rPr>
                      <w:rFonts w:ascii="Times New Roman" w:hAnsi="Times New Roman" w:cs="Times New Roman"/>
                      <w:sz w:val="20"/>
                      <w:szCs w:val="20"/>
                    </w:rPr>
                    <w:t>33</w:t>
                  </w:r>
                </w:p>
              </w:tc>
              <w:tc>
                <w:tcPr>
                  <w:tcW w:w="2024"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34</w:t>
                  </w:r>
                </w:p>
              </w:tc>
            </w:tr>
            <w:tr w:rsidR="009A3C7A" w:rsidRPr="00D65099" w:rsidTr="009A3C7A">
              <w:tc>
                <w:tcPr>
                  <w:tcW w:w="1907"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Вариативный компонент</w:t>
                  </w:r>
                </w:p>
              </w:tc>
              <w:tc>
                <w:tcPr>
                  <w:tcW w:w="1983"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0,5</w:t>
                  </w:r>
                </w:p>
              </w:tc>
              <w:tc>
                <w:tcPr>
                  <w:tcW w:w="1562"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0,5</w:t>
                  </w:r>
                </w:p>
              </w:tc>
              <w:tc>
                <w:tcPr>
                  <w:tcW w:w="1134"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0,5</w:t>
                  </w:r>
                </w:p>
              </w:tc>
              <w:tc>
                <w:tcPr>
                  <w:tcW w:w="1141" w:type="dxa"/>
                </w:tcPr>
                <w:p w:rsidR="009A3C7A" w:rsidRPr="00D65099" w:rsidRDefault="009A3C7A" w:rsidP="009A3C7A">
                  <w:pPr>
                    <w:rPr>
                      <w:rFonts w:ascii="Times New Roman" w:hAnsi="Times New Roman" w:cs="Times New Roman"/>
                      <w:sz w:val="20"/>
                      <w:szCs w:val="20"/>
                    </w:rPr>
                  </w:pPr>
                  <w:r w:rsidRPr="00D65099">
                    <w:rPr>
                      <w:rFonts w:ascii="Times New Roman" w:hAnsi="Times New Roman" w:cs="Times New Roman"/>
                      <w:sz w:val="20"/>
                      <w:szCs w:val="20"/>
                    </w:rPr>
                    <w:t>0,</w:t>
                  </w:r>
                </w:p>
              </w:tc>
              <w:tc>
                <w:tcPr>
                  <w:tcW w:w="2024"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1</w:t>
                  </w:r>
                </w:p>
              </w:tc>
            </w:tr>
            <w:tr w:rsidR="009A3C7A" w:rsidRPr="00D65099" w:rsidTr="009A3C7A">
              <w:tc>
                <w:tcPr>
                  <w:tcW w:w="1907"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Объем нагрузки</w:t>
                  </w:r>
                </w:p>
              </w:tc>
              <w:tc>
                <w:tcPr>
                  <w:tcW w:w="1983"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29,5</w:t>
                  </w:r>
                </w:p>
              </w:tc>
              <w:tc>
                <w:tcPr>
                  <w:tcW w:w="1562"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29,5</w:t>
                  </w:r>
                </w:p>
              </w:tc>
              <w:tc>
                <w:tcPr>
                  <w:tcW w:w="1134"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32,5</w:t>
                  </w:r>
                </w:p>
              </w:tc>
              <w:tc>
                <w:tcPr>
                  <w:tcW w:w="1141" w:type="dxa"/>
                </w:tcPr>
                <w:p w:rsidR="009A3C7A" w:rsidRPr="00D65099" w:rsidRDefault="009A3C7A" w:rsidP="009A3C7A">
                  <w:pPr>
                    <w:rPr>
                      <w:rFonts w:ascii="Times New Roman" w:hAnsi="Times New Roman" w:cs="Times New Roman"/>
                      <w:sz w:val="20"/>
                      <w:szCs w:val="20"/>
                    </w:rPr>
                  </w:pPr>
                  <w:r w:rsidRPr="00D65099">
                    <w:rPr>
                      <w:rFonts w:ascii="Times New Roman" w:hAnsi="Times New Roman" w:cs="Times New Roman"/>
                      <w:sz w:val="20"/>
                      <w:szCs w:val="20"/>
                    </w:rPr>
                    <w:t>33,5</w:t>
                  </w:r>
                </w:p>
              </w:tc>
              <w:tc>
                <w:tcPr>
                  <w:tcW w:w="2024" w:type="dxa"/>
                </w:tcPr>
                <w:p w:rsidR="009A3C7A" w:rsidRPr="00D65099" w:rsidRDefault="009A3C7A" w:rsidP="00216754">
                  <w:pPr>
                    <w:rPr>
                      <w:rFonts w:ascii="Times New Roman" w:hAnsi="Times New Roman" w:cs="Times New Roman"/>
                      <w:sz w:val="20"/>
                      <w:szCs w:val="20"/>
                    </w:rPr>
                  </w:pPr>
                  <w:r w:rsidRPr="00D65099">
                    <w:rPr>
                      <w:rFonts w:ascii="Times New Roman" w:hAnsi="Times New Roman" w:cs="Times New Roman"/>
                      <w:sz w:val="20"/>
                      <w:szCs w:val="20"/>
                    </w:rPr>
                    <w:t>35</w:t>
                  </w:r>
                </w:p>
              </w:tc>
            </w:tr>
          </w:tbl>
          <w:p w:rsidR="00784DD1" w:rsidRDefault="00784DD1" w:rsidP="00784DD1">
            <w:pPr>
              <w:rPr>
                <w:rFonts w:ascii="Times New Roman" w:hAnsi="Times New Roman" w:cs="Times New Roman"/>
                <w:sz w:val="20"/>
                <w:szCs w:val="20"/>
              </w:rPr>
            </w:pPr>
          </w:p>
          <w:p w:rsidR="00784DD1" w:rsidRPr="00784DD1" w:rsidRDefault="00784DD1" w:rsidP="00784DD1">
            <w:pPr>
              <w:rPr>
                <w:rFonts w:ascii="Times New Roman" w:hAnsi="Times New Roman" w:cs="Times New Roman"/>
                <w:sz w:val="20"/>
                <w:szCs w:val="20"/>
              </w:rPr>
            </w:pPr>
            <w:r w:rsidRPr="00784DD1">
              <w:rPr>
                <w:rFonts w:ascii="Times New Roman" w:hAnsi="Times New Roman" w:cs="Times New Roman"/>
                <w:b/>
                <w:sz w:val="20"/>
                <w:szCs w:val="20"/>
              </w:rPr>
              <w:t xml:space="preserve"> В 2023-2024</w:t>
            </w:r>
            <w:r w:rsidRPr="00784DD1">
              <w:rPr>
                <w:rFonts w:ascii="Times New Roman" w:hAnsi="Times New Roman" w:cs="Times New Roman"/>
                <w:sz w:val="20"/>
                <w:szCs w:val="20"/>
              </w:rPr>
              <w:t xml:space="preserve"> учебном году школа работает в режиме пятидневной рабочей недели. Продолжительность учебного года в 1-х классах составляет 33 учебные недели, во 2-11(12)-х классах – 34 учебные недели. </w:t>
            </w:r>
          </w:p>
          <w:p w:rsidR="00784DD1" w:rsidRPr="00784DD1" w:rsidRDefault="00784DD1" w:rsidP="00784DD1">
            <w:pPr>
              <w:rPr>
                <w:rFonts w:ascii="Times New Roman" w:hAnsi="Times New Roman" w:cs="Times New Roman"/>
                <w:sz w:val="20"/>
                <w:szCs w:val="20"/>
              </w:rPr>
            </w:pPr>
            <w:r w:rsidRPr="00784DD1">
              <w:rPr>
                <w:rFonts w:ascii="Times New Roman" w:hAnsi="Times New Roman" w:cs="Times New Roman"/>
                <w:sz w:val="20"/>
                <w:szCs w:val="20"/>
              </w:rPr>
              <w:t xml:space="preserve">Каникулярные периоды в течение учебного года: </w:t>
            </w:r>
          </w:p>
          <w:p w:rsidR="00784DD1" w:rsidRPr="00784DD1" w:rsidRDefault="00784DD1" w:rsidP="00784DD1">
            <w:pPr>
              <w:rPr>
                <w:rFonts w:ascii="Times New Roman" w:hAnsi="Times New Roman" w:cs="Times New Roman"/>
                <w:sz w:val="20"/>
                <w:szCs w:val="20"/>
              </w:rPr>
            </w:pPr>
            <w:r w:rsidRPr="00784DD1">
              <w:rPr>
                <w:rFonts w:ascii="Times New Roman" w:hAnsi="Times New Roman" w:cs="Times New Roman"/>
                <w:sz w:val="20"/>
                <w:szCs w:val="20"/>
              </w:rPr>
              <w:t>осенние каникулы – 7 дней - с 30 октября по 5 ноября 2023 года включительно;</w:t>
            </w:r>
          </w:p>
          <w:p w:rsidR="00784DD1" w:rsidRPr="00784DD1" w:rsidRDefault="00784DD1" w:rsidP="00784DD1">
            <w:pPr>
              <w:rPr>
                <w:rFonts w:ascii="Times New Roman" w:hAnsi="Times New Roman" w:cs="Times New Roman"/>
                <w:sz w:val="20"/>
                <w:szCs w:val="20"/>
              </w:rPr>
            </w:pPr>
            <w:r w:rsidRPr="00784DD1">
              <w:rPr>
                <w:rFonts w:ascii="Times New Roman" w:hAnsi="Times New Roman" w:cs="Times New Roman"/>
                <w:sz w:val="20"/>
                <w:szCs w:val="20"/>
              </w:rPr>
              <w:t xml:space="preserve">зимние каникулы – 10 дней - с 29 декабря 2023 года по 7 января 2024 года </w:t>
            </w:r>
            <w:r w:rsidRPr="00784DD1">
              <w:rPr>
                <w:rFonts w:ascii="Times New Roman" w:hAnsi="Times New Roman" w:cs="Times New Roman"/>
                <w:sz w:val="20"/>
                <w:szCs w:val="20"/>
              </w:rPr>
              <w:lastRenderedPageBreak/>
              <w:t>включительно;</w:t>
            </w:r>
          </w:p>
          <w:p w:rsidR="00784DD1" w:rsidRPr="00784DD1" w:rsidRDefault="00784DD1" w:rsidP="00784DD1">
            <w:pPr>
              <w:rPr>
                <w:rFonts w:ascii="Times New Roman" w:hAnsi="Times New Roman" w:cs="Times New Roman"/>
                <w:sz w:val="20"/>
                <w:szCs w:val="20"/>
              </w:rPr>
            </w:pPr>
            <w:r w:rsidRPr="00784DD1">
              <w:rPr>
                <w:rFonts w:ascii="Times New Roman" w:hAnsi="Times New Roman" w:cs="Times New Roman"/>
                <w:sz w:val="20"/>
                <w:szCs w:val="20"/>
              </w:rPr>
              <w:t xml:space="preserve"> весенние каникулы – 11 дней - с 21 по 31 марта 2024 года включительно; летние каникулы - 98 дней - с 26 мая по 31 августа включительно. В первых классах дополнительные каникулы – 7 дней - с 5 по 11 февраля 2024 года включительно. В первых классах «ступенчатый» режим учебных занятий: в сентябре – три урока  по 35 минут, с октября по 45 минут с проведением на уроках физкультминуток и гимнастики для глаз в соответствии с Санитарными правилами (www.nao.kz).  </w:t>
            </w:r>
          </w:p>
          <w:p w:rsidR="009A3C7A" w:rsidRPr="00D65099" w:rsidRDefault="009A3C7A" w:rsidP="00216754">
            <w:pPr>
              <w:rPr>
                <w:rFonts w:ascii="Times New Roman" w:hAnsi="Times New Roman" w:cs="Times New Roman"/>
                <w:sz w:val="20"/>
                <w:szCs w:val="20"/>
              </w:rPr>
            </w:pPr>
          </w:p>
          <w:p w:rsidR="00F415C1" w:rsidRPr="00D65099" w:rsidRDefault="00F415C1" w:rsidP="00F415C1">
            <w:pPr>
              <w:rPr>
                <w:rFonts w:ascii="Times New Roman" w:hAnsi="Times New Roman" w:cs="Times New Roman"/>
                <w:sz w:val="20"/>
                <w:szCs w:val="20"/>
              </w:rPr>
            </w:pPr>
            <w:r w:rsidRPr="00784DD1">
              <w:rPr>
                <w:rFonts w:ascii="Times New Roman" w:hAnsi="Times New Roman" w:cs="Times New Roman"/>
                <w:b/>
                <w:sz w:val="20"/>
                <w:szCs w:val="20"/>
              </w:rPr>
              <w:t>В 2023-2024 учебном году</w:t>
            </w:r>
            <w:r w:rsidRPr="00D65099">
              <w:rPr>
                <w:rFonts w:ascii="Times New Roman" w:hAnsi="Times New Roman" w:cs="Times New Roman"/>
                <w:sz w:val="20"/>
                <w:szCs w:val="20"/>
              </w:rPr>
              <w:t xml:space="preserve"> в вариативный компонент Типового учебного плана  включен курс</w:t>
            </w:r>
            <w:r w:rsidR="00784DD1">
              <w:rPr>
                <w:rFonts w:ascii="Times New Roman" w:hAnsi="Times New Roman" w:cs="Times New Roman"/>
                <w:sz w:val="20"/>
                <w:szCs w:val="20"/>
              </w:rPr>
              <w:t xml:space="preserve"> «Глобальные компетенции» в 5-9</w:t>
            </w:r>
            <w:r w:rsidRPr="00D65099">
              <w:rPr>
                <w:rFonts w:ascii="Times New Roman" w:hAnsi="Times New Roman" w:cs="Times New Roman"/>
                <w:sz w:val="20"/>
                <w:szCs w:val="20"/>
              </w:rPr>
              <w:t xml:space="preserve"> классах. (Типовая учебная программа, утвержденная  приказом МП РК №467 от 21.11.2022 года) </w:t>
            </w:r>
          </w:p>
          <w:p w:rsidR="00F415C1" w:rsidRPr="00D65099" w:rsidRDefault="00F415C1" w:rsidP="00F415C1">
            <w:pPr>
              <w:rPr>
                <w:rFonts w:ascii="Times New Roman" w:hAnsi="Times New Roman" w:cs="Times New Roman"/>
                <w:sz w:val="20"/>
                <w:szCs w:val="20"/>
              </w:rPr>
            </w:pPr>
            <w:r w:rsidRPr="00D65099">
              <w:rPr>
                <w:rFonts w:ascii="Times New Roman" w:hAnsi="Times New Roman" w:cs="Times New Roman"/>
                <w:sz w:val="20"/>
                <w:szCs w:val="20"/>
              </w:rPr>
              <w:t xml:space="preserve"> Объем учебной нагрузки Типовой учебной программы курса «Глобальные компетенции» составляет </w:t>
            </w:r>
            <w:proofErr w:type="gramStart"/>
            <w:r w:rsidRPr="00D65099">
              <w:rPr>
                <w:rFonts w:ascii="Times New Roman" w:hAnsi="Times New Roman" w:cs="Times New Roman"/>
                <w:sz w:val="20"/>
                <w:szCs w:val="20"/>
              </w:rPr>
              <w:t>в</w:t>
            </w:r>
            <w:proofErr w:type="gramEnd"/>
            <w:r w:rsidRPr="00D65099">
              <w:rPr>
                <w:rFonts w:ascii="Times New Roman" w:hAnsi="Times New Roman" w:cs="Times New Roman"/>
                <w:sz w:val="20"/>
                <w:szCs w:val="20"/>
              </w:rPr>
              <w:t xml:space="preserve">: </w:t>
            </w:r>
          </w:p>
          <w:p w:rsidR="00F415C1" w:rsidRPr="00D65099" w:rsidRDefault="00F415C1" w:rsidP="00F415C1">
            <w:pPr>
              <w:rPr>
                <w:rFonts w:ascii="Times New Roman" w:hAnsi="Times New Roman" w:cs="Times New Roman"/>
                <w:sz w:val="20"/>
                <w:szCs w:val="20"/>
              </w:rPr>
            </w:pPr>
            <w:r w:rsidRPr="00D65099">
              <w:rPr>
                <w:rFonts w:ascii="Times New Roman" w:hAnsi="Times New Roman" w:cs="Times New Roman"/>
                <w:sz w:val="20"/>
                <w:szCs w:val="20"/>
              </w:rPr>
              <w:t xml:space="preserve">5-8 </w:t>
            </w:r>
            <w:proofErr w:type="gramStart"/>
            <w:r w:rsidRPr="00D65099">
              <w:rPr>
                <w:rFonts w:ascii="Times New Roman" w:hAnsi="Times New Roman" w:cs="Times New Roman"/>
                <w:sz w:val="20"/>
                <w:szCs w:val="20"/>
              </w:rPr>
              <w:t>классах</w:t>
            </w:r>
            <w:proofErr w:type="gramEnd"/>
            <w:r w:rsidRPr="00D65099">
              <w:rPr>
                <w:rFonts w:ascii="Times New Roman" w:hAnsi="Times New Roman" w:cs="Times New Roman"/>
                <w:sz w:val="20"/>
                <w:szCs w:val="20"/>
              </w:rPr>
              <w:t xml:space="preserve"> – 0,5 часа (один раз в две недели), 17 часов в учебном году </w:t>
            </w:r>
          </w:p>
          <w:p w:rsidR="009A3C7A" w:rsidRPr="00D65099" w:rsidRDefault="00F415C1" w:rsidP="00F415C1">
            <w:pPr>
              <w:rPr>
                <w:rFonts w:ascii="Times New Roman" w:hAnsi="Times New Roman" w:cs="Times New Roman"/>
                <w:sz w:val="20"/>
                <w:szCs w:val="20"/>
              </w:rPr>
            </w:pPr>
            <w:r w:rsidRPr="00D65099">
              <w:rPr>
                <w:rFonts w:ascii="Times New Roman" w:hAnsi="Times New Roman" w:cs="Times New Roman"/>
                <w:sz w:val="20"/>
                <w:szCs w:val="20"/>
              </w:rPr>
              <w:t xml:space="preserve">9 </w:t>
            </w:r>
            <w:proofErr w:type="gramStart"/>
            <w:r w:rsidRPr="00D65099">
              <w:rPr>
                <w:rFonts w:ascii="Times New Roman" w:hAnsi="Times New Roman" w:cs="Times New Roman"/>
                <w:sz w:val="20"/>
                <w:szCs w:val="20"/>
              </w:rPr>
              <w:t>классе</w:t>
            </w:r>
            <w:proofErr w:type="gramEnd"/>
            <w:r w:rsidRPr="00D65099">
              <w:rPr>
                <w:rFonts w:ascii="Times New Roman" w:hAnsi="Times New Roman" w:cs="Times New Roman"/>
                <w:sz w:val="20"/>
                <w:szCs w:val="20"/>
              </w:rPr>
              <w:t xml:space="preserve"> – 1 час в неделю, 34 часа в учебном году</w:t>
            </w:r>
          </w:p>
          <w:p w:rsidR="009A3C7A" w:rsidRPr="00D65099" w:rsidRDefault="009A3C7A" w:rsidP="00216754">
            <w:pPr>
              <w:rPr>
                <w:rFonts w:ascii="Times New Roman" w:hAnsi="Times New Roman" w:cs="Times New Roman"/>
                <w:sz w:val="20"/>
                <w:szCs w:val="20"/>
              </w:rPr>
            </w:pPr>
          </w:p>
          <w:p w:rsidR="009A3C7A" w:rsidRPr="00D65099" w:rsidRDefault="009A3C7A" w:rsidP="00216754">
            <w:pPr>
              <w:rPr>
                <w:rFonts w:ascii="Times New Roman" w:hAnsi="Times New Roman" w:cs="Times New Roman"/>
                <w:sz w:val="20"/>
                <w:szCs w:val="20"/>
              </w:rPr>
            </w:pPr>
          </w:p>
          <w:p w:rsidR="009A3C7A" w:rsidRPr="00D65099" w:rsidRDefault="009A3C7A" w:rsidP="00216754">
            <w:pPr>
              <w:rPr>
                <w:rFonts w:ascii="Times New Roman" w:hAnsi="Times New Roman" w:cs="Times New Roman"/>
                <w:sz w:val="20"/>
                <w:szCs w:val="20"/>
              </w:rPr>
            </w:pPr>
          </w:p>
          <w:p w:rsidR="009A3C7A" w:rsidRPr="00D65099" w:rsidRDefault="009A3C7A" w:rsidP="00216754">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522"/>
              <w:gridCol w:w="1246"/>
              <w:gridCol w:w="1055"/>
              <w:gridCol w:w="2692"/>
              <w:gridCol w:w="1526"/>
            </w:tblGrid>
            <w:tr w:rsidR="00A751D8" w:rsidRPr="00D65099" w:rsidTr="00A751D8">
              <w:tc>
                <w:tcPr>
                  <w:tcW w:w="632"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w:t>
                  </w:r>
                </w:p>
              </w:tc>
              <w:tc>
                <w:tcPr>
                  <w:tcW w:w="184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часы</w:t>
                  </w:r>
                </w:p>
              </w:tc>
              <w:tc>
                <w:tcPr>
                  <w:tcW w:w="1418"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класс</w:t>
                  </w:r>
                </w:p>
              </w:tc>
              <w:tc>
                <w:tcPr>
                  <w:tcW w:w="390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курс</w:t>
                  </w:r>
                </w:p>
              </w:tc>
              <w:tc>
                <w:tcPr>
                  <w:tcW w:w="1950"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учитель</w:t>
                  </w:r>
                </w:p>
              </w:tc>
            </w:tr>
            <w:tr w:rsidR="00A751D8" w:rsidRPr="00D65099" w:rsidTr="00A751D8">
              <w:tc>
                <w:tcPr>
                  <w:tcW w:w="632"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1</w:t>
                  </w:r>
                </w:p>
              </w:tc>
              <w:tc>
                <w:tcPr>
                  <w:tcW w:w="184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0,5</w:t>
                  </w:r>
                </w:p>
              </w:tc>
              <w:tc>
                <w:tcPr>
                  <w:tcW w:w="1418"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5</w:t>
                  </w:r>
                </w:p>
              </w:tc>
              <w:tc>
                <w:tcPr>
                  <w:tcW w:w="390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Курс «Глобальные компетенции»</w:t>
                  </w:r>
                </w:p>
              </w:tc>
              <w:tc>
                <w:tcPr>
                  <w:tcW w:w="1950" w:type="dxa"/>
                </w:tcPr>
                <w:p w:rsidR="00A751D8" w:rsidRPr="00D65099" w:rsidRDefault="00A751D8" w:rsidP="00216754">
                  <w:pPr>
                    <w:rPr>
                      <w:rFonts w:ascii="Times New Roman" w:hAnsi="Times New Roman" w:cs="Times New Roman"/>
                      <w:sz w:val="20"/>
                      <w:szCs w:val="20"/>
                    </w:rPr>
                  </w:pPr>
                  <w:proofErr w:type="spellStart"/>
                  <w:r w:rsidRPr="00D65099">
                    <w:rPr>
                      <w:rFonts w:ascii="Times New Roman" w:hAnsi="Times New Roman" w:cs="Times New Roman"/>
                      <w:sz w:val="20"/>
                      <w:szCs w:val="20"/>
                    </w:rPr>
                    <w:t>Ергалиева</w:t>
                  </w:r>
                  <w:proofErr w:type="spellEnd"/>
                  <w:r w:rsidRPr="00D65099">
                    <w:rPr>
                      <w:rFonts w:ascii="Times New Roman" w:hAnsi="Times New Roman" w:cs="Times New Roman"/>
                      <w:sz w:val="20"/>
                      <w:szCs w:val="20"/>
                    </w:rPr>
                    <w:t xml:space="preserve"> С.Т</w:t>
                  </w:r>
                </w:p>
              </w:tc>
            </w:tr>
            <w:tr w:rsidR="00A751D8" w:rsidRPr="00D65099" w:rsidTr="00A751D8">
              <w:tc>
                <w:tcPr>
                  <w:tcW w:w="632"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2</w:t>
                  </w:r>
                </w:p>
              </w:tc>
              <w:tc>
                <w:tcPr>
                  <w:tcW w:w="184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0,5</w:t>
                  </w:r>
                </w:p>
              </w:tc>
              <w:tc>
                <w:tcPr>
                  <w:tcW w:w="1418"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6</w:t>
                  </w:r>
                </w:p>
              </w:tc>
              <w:tc>
                <w:tcPr>
                  <w:tcW w:w="390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Курс «Глобальные компетенции»</w:t>
                  </w:r>
                </w:p>
              </w:tc>
              <w:tc>
                <w:tcPr>
                  <w:tcW w:w="1950" w:type="dxa"/>
                </w:tcPr>
                <w:p w:rsidR="00A751D8" w:rsidRPr="00D65099" w:rsidRDefault="00A751D8" w:rsidP="00216754">
                  <w:pPr>
                    <w:rPr>
                      <w:rFonts w:ascii="Times New Roman" w:hAnsi="Times New Roman" w:cs="Times New Roman"/>
                      <w:sz w:val="20"/>
                      <w:szCs w:val="20"/>
                    </w:rPr>
                  </w:pPr>
                  <w:proofErr w:type="spellStart"/>
                  <w:r w:rsidRPr="00D65099">
                    <w:rPr>
                      <w:rFonts w:ascii="Times New Roman" w:hAnsi="Times New Roman" w:cs="Times New Roman"/>
                      <w:sz w:val="20"/>
                      <w:szCs w:val="20"/>
                    </w:rPr>
                    <w:t>Ергалиева</w:t>
                  </w:r>
                  <w:proofErr w:type="spellEnd"/>
                  <w:r w:rsidRPr="00D65099">
                    <w:rPr>
                      <w:rFonts w:ascii="Times New Roman" w:hAnsi="Times New Roman" w:cs="Times New Roman"/>
                      <w:sz w:val="20"/>
                      <w:szCs w:val="20"/>
                    </w:rPr>
                    <w:t xml:space="preserve"> С.Т</w:t>
                  </w:r>
                </w:p>
              </w:tc>
            </w:tr>
            <w:tr w:rsidR="00A751D8" w:rsidRPr="00D65099" w:rsidTr="00A751D8">
              <w:tc>
                <w:tcPr>
                  <w:tcW w:w="632"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3</w:t>
                  </w:r>
                </w:p>
              </w:tc>
              <w:tc>
                <w:tcPr>
                  <w:tcW w:w="184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0,5</w:t>
                  </w:r>
                </w:p>
              </w:tc>
              <w:tc>
                <w:tcPr>
                  <w:tcW w:w="1418"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7</w:t>
                  </w:r>
                </w:p>
              </w:tc>
              <w:tc>
                <w:tcPr>
                  <w:tcW w:w="390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Курс «Глобальные компетенции»</w:t>
                  </w:r>
                </w:p>
              </w:tc>
              <w:tc>
                <w:tcPr>
                  <w:tcW w:w="1950" w:type="dxa"/>
                </w:tcPr>
                <w:p w:rsidR="00A751D8" w:rsidRPr="00D65099" w:rsidRDefault="00A751D8" w:rsidP="00216754">
                  <w:pPr>
                    <w:rPr>
                      <w:rFonts w:ascii="Times New Roman" w:hAnsi="Times New Roman" w:cs="Times New Roman"/>
                      <w:sz w:val="20"/>
                      <w:szCs w:val="20"/>
                    </w:rPr>
                  </w:pPr>
                  <w:proofErr w:type="spellStart"/>
                  <w:r w:rsidRPr="00D65099">
                    <w:rPr>
                      <w:rFonts w:ascii="Times New Roman" w:hAnsi="Times New Roman" w:cs="Times New Roman"/>
                      <w:sz w:val="20"/>
                      <w:szCs w:val="20"/>
                    </w:rPr>
                    <w:t>Ергалиева</w:t>
                  </w:r>
                  <w:proofErr w:type="spellEnd"/>
                  <w:r w:rsidRPr="00D65099">
                    <w:rPr>
                      <w:rFonts w:ascii="Times New Roman" w:hAnsi="Times New Roman" w:cs="Times New Roman"/>
                      <w:sz w:val="20"/>
                      <w:szCs w:val="20"/>
                    </w:rPr>
                    <w:t xml:space="preserve"> С.Т</w:t>
                  </w:r>
                </w:p>
              </w:tc>
            </w:tr>
            <w:tr w:rsidR="00A751D8" w:rsidRPr="00D65099" w:rsidTr="00A751D8">
              <w:tc>
                <w:tcPr>
                  <w:tcW w:w="632"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4</w:t>
                  </w:r>
                </w:p>
              </w:tc>
              <w:tc>
                <w:tcPr>
                  <w:tcW w:w="184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cr/>
                    <w:t>,5</w:t>
                  </w:r>
                </w:p>
              </w:tc>
              <w:tc>
                <w:tcPr>
                  <w:tcW w:w="1418"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8</w:t>
                  </w:r>
                </w:p>
              </w:tc>
              <w:tc>
                <w:tcPr>
                  <w:tcW w:w="390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Курс «Глобальные компетенции»</w:t>
                  </w:r>
                </w:p>
              </w:tc>
              <w:tc>
                <w:tcPr>
                  <w:tcW w:w="1950" w:type="dxa"/>
                </w:tcPr>
                <w:p w:rsidR="00A751D8" w:rsidRPr="00D65099" w:rsidRDefault="00A751D8" w:rsidP="00216754">
                  <w:pPr>
                    <w:rPr>
                      <w:rFonts w:ascii="Times New Roman" w:hAnsi="Times New Roman" w:cs="Times New Roman"/>
                      <w:sz w:val="20"/>
                      <w:szCs w:val="20"/>
                    </w:rPr>
                  </w:pPr>
                  <w:proofErr w:type="spellStart"/>
                  <w:r w:rsidRPr="00D65099">
                    <w:rPr>
                      <w:rFonts w:ascii="Times New Roman" w:hAnsi="Times New Roman" w:cs="Times New Roman"/>
                      <w:sz w:val="20"/>
                      <w:szCs w:val="20"/>
                    </w:rPr>
                    <w:t>Ергалиева</w:t>
                  </w:r>
                  <w:proofErr w:type="spellEnd"/>
                  <w:r w:rsidRPr="00D65099">
                    <w:rPr>
                      <w:rFonts w:ascii="Times New Roman" w:hAnsi="Times New Roman" w:cs="Times New Roman"/>
                      <w:sz w:val="20"/>
                      <w:szCs w:val="20"/>
                    </w:rPr>
                    <w:t xml:space="preserve"> С.Т</w:t>
                  </w:r>
                </w:p>
              </w:tc>
            </w:tr>
            <w:tr w:rsidR="00A751D8" w:rsidRPr="00D65099" w:rsidTr="00A751D8">
              <w:tc>
                <w:tcPr>
                  <w:tcW w:w="632"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9</w:t>
                  </w:r>
                </w:p>
              </w:tc>
              <w:tc>
                <w:tcPr>
                  <w:tcW w:w="184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1</w:t>
                  </w:r>
                </w:p>
              </w:tc>
              <w:tc>
                <w:tcPr>
                  <w:tcW w:w="1418"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9</w:t>
                  </w:r>
                </w:p>
              </w:tc>
              <w:tc>
                <w:tcPr>
                  <w:tcW w:w="3903" w:type="dxa"/>
                </w:tcPr>
                <w:p w:rsidR="00A751D8" w:rsidRPr="00D65099" w:rsidRDefault="00A751D8" w:rsidP="00216754">
                  <w:pPr>
                    <w:rPr>
                      <w:rFonts w:ascii="Times New Roman" w:hAnsi="Times New Roman" w:cs="Times New Roman"/>
                      <w:sz w:val="20"/>
                      <w:szCs w:val="20"/>
                    </w:rPr>
                  </w:pPr>
                  <w:r w:rsidRPr="00D65099">
                    <w:rPr>
                      <w:rFonts w:ascii="Times New Roman" w:hAnsi="Times New Roman" w:cs="Times New Roman"/>
                      <w:sz w:val="20"/>
                      <w:szCs w:val="20"/>
                    </w:rPr>
                    <w:t>Курс «Глобальные компетенции»</w:t>
                  </w:r>
                </w:p>
              </w:tc>
              <w:tc>
                <w:tcPr>
                  <w:tcW w:w="1950" w:type="dxa"/>
                </w:tcPr>
                <w:p w:rsidR="00A751D8" w:rsidRPr="00D65099" w:rsidRDefault="00A751D8" w:rsidP="00216754">
                  <w:pPr>
                    <w:rPr>
                      <w:rFonts w:ascii="Times New Roman" w:hAnsi="Times New Roman" w:cs="Times New Roman"/>
                      <w:sz w:val="20"/>
                      <w:szCs w:val="20"/>
                    </w:rPr>
                  </w:pPr>
                  <w:proofErr w:type="spellStart"/>
                  <w:r w:rsidRPr="00D65099">
                    <w:rPr>
                      <w:rFonts w:ascii="Times New Roman" w:hAnsi="Times New Roman" w:cs="Times New Roman"/>
                      <w:sz w:val="20"/>
                      <w:szCs w:val="20"/>
                    </w:rPr>
                    <w:t>Ергалиева</w:t>
                  </w:r>
                  <w:proofErr w:type="spellEnd"/>
                  <w:r w:rsidRPr="00D65099">
                    <w:rPr>
                      <w:rFonts w:ascii="Times New Roman" w:hAnsi="Times New Roman" w:cs="Times New Roman"/>
                      <w:sz w:val="20"/>
                      <w:szCs w:val="20"/>
                    </w:rPr>
                    <w:t xml:space="preserve"> С.Т</w:t>
                  </w:r>
                </w:p>
              </w:tc>
            </w:tr>
          </w:tbl>
          <w:p w:rsidR="00927C1A" w:rsidRPr="00D65099" w:rsidRDefault="00927C1A" w:rsidP="00927C1A">
            <w:pPr>
              <w:rPr>
                <w:rFonts w:ascii="Times New Roman" w:hAnsi="Times New Roman" w:cs="Times New Roman"/>
                <w:sz w:val="20"/>
                <w:szCs w:val="20"/>
              </w:rPr>
            </w:pPr>
          </w:p>
          <w:p w:rsidR="00927C1A" w:rsidRPr="00D65099" w:rsidRDefault="00927C1A" w:rsidP="00927C1A">
            <w:pPr>
              <w:rPr>
                <w:rFonts w:ascii="Times New Roman" w:hAnsi="Times New Roman" w:cs="Times New Roman"/>
                <w:sz w:val="20"/>
                <w:szCs w:val="20"/>
              </w:rPr>
            </w:pPr>
          </w:p>
          <w:p w:rsidR="00927C1A" w:rsidRPr="00D65099" w:rsidRDefault="00927C1A" w:rsidP="00927C1A">
            <w:pPr>
              <w:rPr>
                <w:rFonts w:ascii="Times New Roman" w:hAnsi="Times New Roman" w:cs="Times New Roman"/>
                <w:sz w:val="20"/>
                <w:szCs w:val="20"/>
              </w:rPr>
            </w:pPr>
            <w:r w:rsidRPr="00D65099">
              <w:rPr>
                <w:rFonts w:ascii="Times New Roman" w:hAnsi="Times New Roman" w:cs="Times New Roman"/>
                <w:sz w:val="20"/>
                <w:szCs w:val="20"/>
              </w:rPr>
              <w:t xml:space="preserve">Рабочие учебные планы рассматриваются на педагогическом совете, утверждаются и согласуются с руководителем РМЦ  отдела образования по </w:t>
            </w:r>
            <w:proofErr w:type="spellStart"/>
            <w:r w:rsidRPr="00D65099">
              <w:rPr>
                <w:rFonts w:ascii="Times New Roman" w:hAnsi="Times New Roman" w:cs="Times New Roman"/>
                <w:sz w:val="20"/>
                <w:szCs w:val="20"/>
              </w:rPr>
              <w:t>Жаркаинскому</w:t>
            </w:r>
            <w:proofErr w:type="spellEnd"/>
            <w:r w:rsidRPr="00D65099">
              <w:rPr>
                <w:rFonts w:ascii="Times New Roman" w:hAnsi="Times New Roman" w:cs="Times New Roman"/>
                <w:sz w:val="20"/>
                <w:szCs w:val="20"/>
              </w:rPr>
              <w:t xml:space="preserve"> району. </w:t>
            </w:r>
          </w:p>
          <w:p w:rsidR="00927C1A" w:rsidRPr="00D65099" w:rsidRDefault="00927C1A" w:rsidP="00927C1A">
            <w:pPr>
              <w:rPr>
                <w:rFonts w:ascii="Times New Roman" w:hAnsi="Times New Roman" w:cs="Times New Roman"/>
                <w:sz w:val="20"/>
                <w:szCs w:val="20"/>
              </w:rPr>
            </w:pPr>
            <w:r w:rsidRPr="00D65099">
              <w:rPr>
                <w:rFonts w:ascii="Times New Roman" w:hAnsi="Times New Roman" w:cs="Times New Roman"/>
                <w:sz w:val="20"/>
                <w:szCs w:val="20"/>
              </w:rPr>
              <w:t xml:space="preserve">Расписание     занятий     составлено     в     соответствие     </w:t>
            </w:r>
            <w:proofErr w:type="gramStart"/>
            <w:r w:rsidRPr="00D65099">
              <w:rPr>
                <w:rFonts w:ascii="Times New Roman" w:hAnsi="Times New Roman" w:cs="Times New Roman"/>
                <w:sz w:val="20"/>
                <w:szCs w:val="20"/>
              </w:rPr>
              <w:t>с</w:t>
            </w:r>
            <w:proofErr w:type="gramEnd"/>
            <w:r w:rsidRPr="00D65099">
              <w:rPr>
                <w:rFonts w:ascii="Times New Roman" w:hAnsi="Times New Roman" w:cs="Times New Roman"/>
                <w:sz w:val="20"/>
                <w:szCs w:val="20"/>
              </w:rPr>
              <w:t xml:space="preserve">     </w:t>
            </w:r>
          </w:p>
          <w:p w:rsidR="00927C1A" w:rsidRPr="00D65099" w:rsidRDefault="00927C1A" w:rsidP="00927C1A">
            <w:pPr>
              <w:rPr>
                <w:rFonts w:ascii="Times New Roman" w:hAnsi="Times New Roman" w:cs="Times New Roman"/>
                <w:sz w:val="20"/>
                <w:szCs w:val="20"/>
              </w:rPr>
            </w:pPr>
            <w:r w:rsidRPr="00D65099">
              <w:rPr>
                <w:rFonts w:ascii="Times New Roman" w:hAnsi="Times New Roman" w:cs="Times New Roman"/>
                <w:sz w:val="20"/>
                <w:szCs w:val="20"/>
              </w:rPr>
              <w:t xml:space="preserve">«Санитарно-эпидемиологическими требованиями к объектам образования» (далее </w:t>
            </w:r>
            <w:proofErr w:type="spellStart"/>
            <w:r w:rsidRPr="00D65099">
              <w:rPr>
                <w:rFonts w:ascii="Times New Roman" w:hAnsi="Times New Roman" w:cs="Times New Roman"/>
                <w:sz w:val="20"/>
                <w:szCs w:val="20"/>
              </w:rPr>
              <w:t>СанПин</w:t>
            </w:r>
            <w:proofErr w:type="spellEnd"/>
            <w:r w:rsidRPr="00D65099">
              <w:rPr>
                <w:rFonts w:ascii="Times New Roman" w:hAnsi="Times New Roman" w:cs="Times New Roman"/>
                <w:sz w:val="20"/>
                <w:szCs w:val="20"/>
              </w:rPr>
              <w:t>), утвержденные приказом Министра здравоохранения Республики Казахстан от 16 августа 2017 года№ 611 (с изменениями и дополнениями на от 5 августа 2021 года № Қ</w:t>
            </w:r>
            <w:proofErr w:type="gramStart"/>
            <w:r w:rsidRPr="00D65099">
              <w:rPr>
                <w:rFonts w:ascii="Times New Roman" w:hAnsi="Times New Roman" w:cs="Times New Roman"/>
                <w:sz w:val="20"/>
                <w:szCs w:val="20"/>
              </w:rPr>
              <w:t>Р</w:t>
            </w:r>
            <w:proofErr w:type="gramEnd"/>
            <w:r w:rsidRPr="00D65099">
              <w:rPr>
                <w:rFonts w:ascii="Times New Roman" w:hAnsi="Times New Roman" w:cs="Times New Roman"/>
                <w:sz w:val="20"/>
                <w:szCs w:val="20"/>
              </w:rPr>
              <w:t xml:space="preserve"> ДСМ-76), исходя из базовых возможностей школы, на </w:t>
            </w:r>
            <w:r w:rsidRPr="00D65099">
              <w:rPr>
                <w:rFonts w:ascii="Times New Roman" w:hAnsi="Times New Roman" w:cs="Times New Roman"/>
                <w:sz w:val="20"/>
                <w:szCs w:val="20"/>
              </w:rPr>
              <w:lastRenderedPageBreak/>
              <w:t xml:space="preserve">основе рабочего учебного плана, утвержденного директором школы. Расписание уроков в школе преследует цель оптимизации условий обучения обучающихся и создания комфортных условий для всех участников образовательного процесса. Так в 1-9 классах согласно </w:t>
            </w:r>
            <w:proofErr w:type="spellStart"/>
            <w:r w:rsidRPr="00D65099">
              <w:rPr>
                <w:rFonts w:ascii="Times New Roman" w:hAnsi="Times New Roman" w:cs="Times New Roman"/>
                <w:sz w:val="20"/>
                <w:szCs w:val="20"/>
              </w:rPr>
              <w:t>СанПин</w:t>
            </w:r>
            <w:proofErr w:type="spellEnd"/>
            <w:r w:rsidRPr="00D65099">
              <w:rPr>
                <w:rFonts w:ascii="Times New Roman" w:hAnsi="Times New Roman" w:cs="Times New Roman"/>
                <w:sz w:val="20"/>
                <w:szCs w:val="20"/>
              </w:rPr>
              <w:t xml:space="preserve"> предусмотрены 2 перемены не менее 15 минут после 2 и 4 уроков. Наименование учебных предметов </w:t>
            </w:r>
            <w:proofErr w:type="spellStart"/>
            <w:r w:rsidRPr="00D65099">
              <w:rPr>
                <w:rFonts w:ascii="Times New Roman" w:hAnsi="Times New Roman" w:cs="Times New Roman"/>
                <w:sz w:val="20"/>
                <w:szCs w:val="20"/>
              </w:rPr>
              <w:t>РУПа</w:t>
            </w:r>
            <w:proofErr w:type="spellEnd"/>
            <w:r w:rsidRPr="00D65099">
              <w:rPr>
                <w:rFonts w:ascii="Times New Roman" w:hAnsi="Times New Roman" w:cs="Times New Roman"/>
                <w:sz w:val="20"/>
                <w:szCs w:val="20"/>
              </w:rPr>
              <w:t xml:space="preserve"> и расписания занятий идентичны, количество часов соответствует. Расписание занятий утверждено директором школы и согласовано с председателем Попечительского совета школы.</w:t>
            </w:r>
          </w:p>
          <w:p w:rsidR="009A3C7A" w:rsidRPr="00D65099" w:rsidRDefault="00927C1A" w:rsidP="00927C1A">
            <w:pPr>
              <w:rPr>
                <w:rFonts w:ascii="Times New Roman" w:hAnsi="Times New Roman" w:cs="Times New Roman"/>
                <w:sz w:val="20"/>
                <w:szCs w:val="20"/>
              </w:rPr>
            </w:pPr>
            <w:r w:rsidRPr="00D65099">
              <w:rPr>
                <w:rFonts w:ascii="Times New Roman" w:hAnsi="Times New Roman" w:cs="Times New Roman"/>
                <w:sz w:val="20"/>
                <w:szCs w:val="20"/>
              </w:rPr>
              <w:t xml:space="preserve">Расписание </w:t>
            </w:r>
            <w:proofErr w:type="gramStart"/>
            <w:r w:rsidRPr="00D65099">
              <w:rPr>
                <w:rFonts w:ascii="Times New Roman" w:hAnsi="Times New Roman" w:cs="Times New Roman"/>
                <w:sz w:val="20"/>
                <w:szCs w:val="20"/>
              </w:rPr>
              <w:t>опубликованы</w:t>
            </w:r>
            <w:proofErr w:type="gramEnd"/>
            <w:r w:rsidRPr="00D65099">
              <w:rPr>
                <w:rFonts w:ascii="Times New Roman" w:hAnsi="Times New Roman" w:cs="Times New Roman"/>
                <w:sz w:val="20"/>
                <w:szCs w:val="20"/>
              </w:rPr>
              <w:t xml:space="preserve"> в электронной системе kundelik.kz в разделе РАСПИСАНИЕ, расписание элективных курсов - на вкладке ДОД.</w:t>
            </w:r>
          </w:p>
          <w:p w:rsidR="00927C1A" w:rsidRPr="00D65099" w:rsidRDefault="00927C1A" w:rsidP="00216754">
            <w:pPr>
              <w:rPr>
                <w:rFonts w:ascii="Times New Roman" w:hAnsi="Times New Roman" w:cs="Times New Roman"/>
                <w:sz w:val="20"/>
                <w:szCs w:val="20"/>
              </w:rPr>
            </w:pPr>
          </w:p>
          <w:p w:rsidR="00927C1A" w:rsidRPr="00D65099" w:rsidRDefault="00927C1A" w:rsidP="00216754">
            <w:pPr>
              <w:rPr>
                <w:rFonts w:ascii="Times New Roman" w:hAnsi="Times New Roman" w:cs="Times New Roman"/>
                <w:sz w:val="20"/>
                <w:szCs w:val="20"/>
              </w:rPr>
            </w:pPr>
          </w:p>
          <w:p w:rsidR="00D65099" w:rsidRPr="00D65099" w:rsidRDefault="000446AD" w:rsidP="00216754">
            <w:pPr>
              <w:rPr>
                <w:rFonts w:ascii="Times New Roman" w:hAnsi="Times New Roman" w:cs="Times New Roman"/>
                <w:b/>
                <w:sz w:val="20"/>
                <w:szCs w:val="20"/>
              </w:rPr>
            </w:pPr>
            <w:r w:rsidRPr="00D65099">
              <w:rPr>
                <w:rFonts w:ascii="Times New Roman" w:hAnsi="Times New Roman" w:cs="Times New Roman"/>
                <w:b/>
                <w:sz w:val="20"/>
                <w:szCs w:val="20"/>
              </w:rPr>
              <w:t xml:space="preserve">-реализация воспитательной работы, направленной на решение вопросов познания и освоения </w:t>
            </w:r>
            <w:proofErr w:type="gramStart"/>
            <w:r w:rsidRPr="00D65099">
              <w:rPr>
                <w:rFonts w:ascii="Times New Roman" w:hAnsi="Times New Roman" w:cs="Times New Roman"/>
                <w:b/>
                <w:sz w:val="20"/>
                <w:szCs w:val="20"/>
              </w:rPr>
              <w:t>обучающимися</w:t>
            </w:r>
            <w:proofErr w:type="gramEnd"/>
            <w:r w:rsidRPr="00D65099">
              <w:rPr>
                <w:rFonts w:ascii="Times New Roman" w:hAnsi="Times New Roman" w:cs="Times New Roman"/>
                <w:b/>
                <w:sz w:val="20"/>
                <w:szCs w:val="20"/>
              </w:rPr>
              <w:t xml:space="preserve"> субъективно новых знаний, на изучение национальных традиций, культуры и привитие общечеловеческих ценностей</w:t>
            </w:r>
            <w:r w:rsidR="00927C1A" w:rsidRPr="00D65099">
              <w:rPr>
                <w:rFonts w:ascii="Times New Roman" w:hAnsi="Times New Roman" w:cs="Times New Roman"/>
                <w:b/>
                <w:sz w:val="20"/>
                <w:szCs w:val="20"/>
              </w:rPr>
              <w:t xml:space="preserve">    </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План воспитательной работы школы 2023-2024 учебный год составлен по программе целостного воспитания и Государственной программой развития образования и науки Республики Казахстан на 2020-2025 годы и инструктивн</w:t>
            </w:r>
            <w:proofErr w:type="gramStart"/>
            <w:r w:rsidRPr="00F128B2">
              <w:rPr>
                <w:rFonts w:ascii="Times New Roman" w:hAnsi="Times New Roman" w:cs="Times New Roman"/>
                <w:sz w:val="20"/>
                <w:szCs w:val="20"/>
              </w:rPr>
              <w:t>о-</w:t>
            </w:r>
            <w:proofErr w:type="gramEnd"/>
            <w:r w:rsidRPr="00F128B2">
              <w:rPr>
                <w:rFonts w:ascii="Times New Roman" w:hAnsi="Times New Roman" w:cs="Times New Roman"/>
                <w:sz w:val="20"/>
                <w:szCs w:val="20"/>
              </w:rPr>
              <w:t xml:space="preserve"> методическим письмом на 2023-2024 учебный год.</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Система воспитания осуществляется по трем ценностям воспитания 1:Национальный интерес</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2.Совесть 3.Стремление</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Цель воспитания: Вырастить поколение, впитывающее общечеловеческие и национальные ценности.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Организацию воспитательной работы </w:t>
            </w:r>
            <w:proofErr w:type="gramStart"/>
            <w:r w:rsidRPr="00F128B2">
              <w:rPr>
                <w:rFonts w:ascii="Times New Roman" w:hAnsi="Times New Roman" w:cs="Times New Roman"/>
                <w:sz w:val="20"/>
                <w:szCs w:val="20"/>
              </w:rPr>
              <w:t xml:space="preserve">обеспечивала заместитель директора по ВР </w:t>
            </w:r>
            <w:proofErr w:type="spellStart"/>
            <w:r w:rsidRPr="00F128B2">
              <w:rPr>
                <w:rFonts w:ascii="Times New Roman" w:hAnsi="Times New Roman" w:cs="Times New Roman"/>
                <w:sz w:val="20"/>
                <w:szCs w:val="20"/>
              </w:rPr>
              <w:t>Исмаилова</w:t>
            </w:r>
            <w:proofErr w:type="spellEnd"/>
            <w:r w:rsidRPr="00F128B2">
              <w:rPr>
                <w:rFonts w:ascii="Times New Roman" w:hAnsi="Times New Roman" w:cs="Times New Roman"/>
                <w:sz w:val="20"/>
                <w:szCs w:val="20"/>
              </w:rPr>
              <w:t xml:space="preserve"> Д.К. Вся работа строилась</w:t>
            </w:r>
            <w:proofErr w:type="gramEnd"/>
            <w:r w:rsidRPr="00F128B2">
              <w:rPr>
                <w:rFonts w:ascii="Times New Roman" w:hAnsi="Times New Roman" w:cs="Times New Roman"/>
                <w:sz w:val="20"/>
                <w:szCs w:val="20"/>
              </w:rPr>
              <w:t xml:space="preserve"> на непосредственном сотрудничестве с администрацией школы и методическим объединением классных руководителей. В воспитательном процессе участвовали 8 классных руководителей. В организации воспитательного процесса оказывает помощь классным руководителям педагог-психолог, а также методическое объединение классных руководителей и учителей - предметников. Работу с </w:t>
            </w:r>
            <w:proofErr w:type="gramStart"/>
            <w:r w:rsidRPr="00F128B2">
              <w:rPr>
                <w:rFonts w:ascii="Times New Roman" w:hAnsi="Times New Roman" w:cs="Times New Roman"/>
                <w:sz w:val="20"/>
                <w:szCs w:val="20"/>
              </w:rPr>
              <w:t>обучающимися</w:t>
            </w:r>
            <w:proofErr w:type="gramEnd"/>
            <w:r w:rsidRPr="00F128B2">
              <w:rPr>
                <w:rFonts w:ascii="Times New Roman" w:hAnsi="Times New Roman" w:cs="Times New Roman"/>
                <w:sz w:val="20"/>
                <w:szCs w:val="20"/>
              </w:rPr>
              <w:t xml:space="preserve">, требующими особого внимания, организовывала заместитель директора по ВР </w:t>
            </w:r>
            <w:proofErr w:type="spellStart"/>
            <w:r w:rsidRPr="00F128B2">
              <w:rPr>
                <w:rFonts w:ascii="Times New Roman" w:hAnsi="Times New Roman" w:cs="Times New Roman"/>
                <w:sz w:val="20"/>
                <w:szCs w:val="20"/>
              </w:rPr>
              <w:t>Исмаилова</w:t>
            </w:r>
            <w:proofErr w:type="spellEnd"/>
            <w:r w:rsidRPr="00F128B2">
              <w:rPr>
                <w:rFonts w:ascii="Times New Roman" w:hAnsi="Times New Roman" w:cs="Times New Roman"/>
                <w:sz w:val="20"/>
                <w:szCs w:val="20"/>
              </w:rPr>
              <w:t xml:space="preserve"> Д.К, психолог </w:t>
            </w:r>
            <w:proofErr w:type="spellStart"/>
            <w:r w:rsidRPr="00F128B2">
              <w:rPr>
                <w:rFonts w:ascii="Times New Roman" w:hAnsi="Times New Roman" w:cs="Times New Roman"/>
                <w:sz w:val="20"/>
                <w:szCs w:val="20"/>
              </w:rPr>
              <w:t>Кантарбаева</w:t>
            </w:r>
            <w:proofErr w:type="spellEnd"/>
            <w:r w:rsidRPr="00F128B2">
              <w:rPr>
                <w:rFonts w:ascii="Times New Roman" w:hAnsi="Times New Roman" w:cs="Times New Roman"/>
                <w:sz w:val="20"/>
                <w:szCs w:val="20"/>
              </w:rPr>
              <w:t xml:space="preserve"> Ж.С. и руко</w:t>
            </w:r>
            <w:r>
              <w:rPr>
                <w:rFonts w:ascii="Times New Roman" w:hAnsi="Times New Roman" w:cs="Times New Roman"/>
                <w:sz w:val="20"/>
                <w:szCs w:val="20"/>
              </w:rPr>
              <w:t xml:space="preserve">водитель  </w:t>
            </w:r>
            <w:r w:rsidRPr="00F128B2">
              <w:rPr>
                <w:rFonts w:ascii="Times New Roman" w:hAnsi="Times New Roman" w:cs="Times New Roman"/>
                <w:sz w:val="20"/>
                <w:szCs w:val="20"/>
              </w:rPr>
              <w:t xml:space="preserve">  методичес</w:t>
            </w:r>
            <w:r>
              <w:rPr>
                <w:rFonts w:ascii="Times New Roman" w:hAnsi="Times New Roman" w:cs="Times New Roman"/>
                <w:sz w:val="20"/>
                <w:szCs w:val="20"/>
              </w:rPr>
              <w:t xml:space="preserve">кого  объединения </w:t>
            </w:r>
            <w:proofErr w:type="spellStart"/>
            <w:r w:rsidRPr="00F128B2">
              <w:rPr>
                <w:rFonts w:ascii="Times New Roman" w:hAnsi="Times New Roman" w:cs="Times New Roman"/>
                <w:sz w:val="20"/>
                <w:szCs w:val="20"/>
              </w:rPr>
              <w:t>Исмаилова</w:t>
            </w:r>
            <w:proofErr w:type="spellEnd"/>
            <w:r w:rsidRPr="00F128B2">
              <w:rPr>
                <w:rFonts w:ascii="Times New Roman" w:hAnsi="Times New Roman" w:cs="Times New Roman"/>
                <w:sz w:val="20"/>
                <w:szCs w:val="20"/>
              </w:rPr>
              <w:t xml:space="preserve"> Д.К</w:t>
            </w:r>
            <w:r>
              <w:rPr>
                <w:rFonts w:ascii="Times New Roman" w:hAnsi="Times New Roman" w:cs="Times New Roman"/>
                <w:sz w:val="20"/>
                <w:szCs w:val="20"/>
              </w:rPr>
              <w:t>.</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Воспитательная деятельность реализовывалась в трех сферах: в процессе обучения, во внеурочной и во внешкольной деятельности. Базовым основанием является система коллективно творческих дел (годовой круг праздников и традиций).</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 xml:space="preserve">Торжественные линейки, посвященные Дню Знаний, государственным </w:t>
            </w:r>
            <w:r w:rsidRPr="00F128B2">
              <w:rPr>
                <w:rFonts w:ascii="Times New Roman" w:hAnsi="Times New Roman" w:cs="Times New Roman"/>
                <w:sz w:val="20"/>
                <w:szCs w:val="20"/>
              </w:rPr>
              <w:lastRenderedPageBreak/>
              <w:t>праздникам Республики Казахстан;</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Торжественные мероприятия: День Учителя;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Классные часы, беседы, конкурсы, акции;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Заседания Школьного Парламента;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Спортивные эстафеты;</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r>
            <w:proofErr w:type="spellStart"/>
            <w:r w:rsidRPr="00F128B2">
              <w:rPr>
                <w:rFonts w:ascii="Times New Roman" w:hAnsi="Times New Roman" w:cs="Times New Roman"/>
                <w:sz w:val="20"/>
                <w:szCs w:val="20"/>
              </w:rPr>
              <w:t>Профориентационная</w:t>
            </w:r>
            <w:proofErr w:type="spellEnd"/>
            <w:r w:rsidRPr="00F128B2">
              <w:rPr>
                <w:rFonts w:ascii="Times New Roman" w:hAnsi="Times New Roman" w:cs="Times New Roman"/>
                <w:sz w:val="20"/>
                <w:szCs w:val="20"/>
              </w:rPr>
              <w:t xml:space="preserve"> и профилактическая работа.</w:t>
            </w:r>
          </w:p>
          <w:p w:rsidR="00D65099" w:rsidRPr="00D65099"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ценностей, творческих способностей, формирование общечеловеческих ценностей.</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Эффективность воспитательной системы определяется, прежде всего, воспитанностью учеников.</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По результатам проведенного исследования можно сделать вывод, что общий уровень воспитанности учащихся.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 разрезе  классов:</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 xml:space="preserve">в начальных классах большинство учащихся имеет средний уровень воспитанности 96,4%, выше среднего – 3,6%. </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в 5-9 классах большинство учащихся имеет средний уровень воспитанности – 50%, выше среднего – 15%, высокий – 35%.</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Общий уровень воспитанности средний уровень</w:t>
            </w:r>
          </w:p>
          <w:p w:rsidR="00F128B2" w:rsidRPr="00F128B2" w:rsidRDefault="00F128B2" w:rsidP="00F128B2">
            <w:pPr>
              <w:rPr>
                <w:rFonts w:ascii="Times New Roman" w:hAnsi="Times New Roman" w:cs="Times New Roman"/>
                <w:sz w:val="20"/>
                <w:szCs w:val="20"/>
              </w:rPr>
            </w:pP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 каждом классе выделились свои проблемные стороны, не у всех учащихся сформировано чувство коллективности, сплоченности, поэтому необходимо провести корректировку планов воспитательной работы на следующий учебный год.</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Выводы: уровень воспитанности обучающихся во всех звеньях повысился. В целом по школе немного понизился низкий и средний уровни в старшем звене, увеличилось количество учащихся с высоким и хорошим уровнем воспитанности.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Пути решения проблемы:</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1.</w:t>
            </w:r>
            <w:r w:rsidRPr="00F128B2">
              <w:rPr>
                <w:rFonts w:ascii="Times New Roman" w:hAnsi="Times New Roman" w:cs="Times New Roman"/>
                <w:sz w:val="20"/>
                <w:szCs w:val="20"/>
              </w:rPr>
              <w:tab/>
              <w:t>Скоординировать работу всех участников учебно-воспитательного процесса на повышение уровня воспитанности учащихся.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2.</w:t>
            </w:r>
            <w:r w:rsidRPr="00F128B2">
              <w:rPr>
                <w:rFonts w:ascii="Times New Roman" w:hAnsi="Times New Roman" w:cs="Times New Roman"/>
                <w:sz w:val="20"/>
                <w:szCs w:val="20"/>
              </w:rPr>
              <w:tab/>
              <w:t xml:space="preserve">Усилить работу по профилактике асоциального поведения среди </w:t>
            </w:r>
            <w:proofErr w:type="gramStart"/>
            <w:r w:rsidRPr="00F128B2">
              <w:rPr>
                <w:rFonts w:ascii="Times New Roman" w:hAnsi="Times New Roman" w:cs="Times New Roman"/>
                <w:sz w:val="20"/>
                <w:szCs w:val="20"/>
              </w:rPr>
              <w:t>обучающихся</w:t>
            </w:r>
            <w:proofErr w:type="gramEnd"/>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3.</w:t>
            </w:r>
            <w:r w:rsidRPr="00F128B2">
              <w:rPr>
                <w:rFonts w:ascii="Times New Roman" w:hAnsi="Times New Roman" w:cs="Times New Roman"/>
                <w:sz w:val="20"/>
                <w:szCs w:val="20"/>
              </w:rPr>
              <w:tab/>
              <w:t>Развивать лидерские качества школьников, ключевые, предметные компетенции обучающихся, обеспечивающих эффективную адаптацию к условиям современного мира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Особое внимание педагогический коллектив уделяет задаче развития </w:t>
            </w:r>
            <w:r w:rsidRPr="00F128B2">
              <w:rPr>
                <w:rFonts w:ascii="Times New Roman" w:hAnsi="Times New Roman" w:cs="Times New Roman"/>
                <w:sz w:val="20"/>
                <w:szCs w:val="20"/>
              </w:rPr>
              <w:lastRenderedPageBreak/>
              <w:t xml:space="preserve">ученического самоуправления. На уровне школы под руководством заместитель директора по ВР </w:t>
            </w:r>
            <w:proofErr w:type="spellStart"/>
            <w:r w:rsidRPr="00F128B2">
              <w:rPr>
                <w:rFonts w:ascii="Times New Roman" w:hAnsi="Times New Roman" w:cs="Times New Roman"/>
                <w:sz w:val="20"/>
                <w:szCs w:val="20"/>
              </w:rPr>
              <w:t>Исмаилова</w:t>
            </w:r>
            <w:proofErr w:type="spellEnd"/>
            <w:r w:rsidRPr="00F128B2">
              <w:rPr>
                <w:rFonts w:ascii="Times New Roman" w:hAnsi="Times New Roman" w:cs="Times New Roman"/>
                <w:sz w:val="20"/>
                <w:szCs w:val="20"/>
              </w:rPr>
              <w:t xml:space="preserve"> Д.К. действует Школьный Парламент, который является организатором школьных дел.</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24.10.2023 года согласно плану ко Дню Республики Казахстан проведены следующие мероприятия: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в областном форуме лидеров школьного самоуправления и лидеров детских организаций «</w:t>
            </w:r>
            <w:proofErr w:type="spellStart"/>
            <w:r w:rsidRPr="00F128B2">
              <w:rPr>
                <w:rFonts w:ascii="Times New Roman" w:hAnsi="Times New Roman" w:cs="Times New Roman"/>
                <w:sz w:val="20"/>
                <w:szCs w:val="20"/>
              </w:rPr>
              <w:t>Менің</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елі</w:t>
            </w:r>
            <w:proofErr w:type="gramStart"/>
            <w:r w:rsidRPr="00F128B2">
              <w:rPr>
                <w:rFonts w:ascii="Times New Roman" w:hAnsi="Times New Roman" w:cs="Times New Roman"/>
                <w:sz w:val="20"/>
                <w:szCs w:val="20"/>
              </w:rPr>
              <w:t>м</w:t>
            </w:r>
            <w:proofErr w:type="spellEnd"/>
            <w:proofErr w:type="gramEnd"/>
            <w:r w:rsidRPr="00F128B2">
              <w:rPr>
                <w:rFonts w:ascii="Times New Roman" w:hAnsi="Times New Roman" w:cs="Times New Roman"/>
                <w:sz w:val="20"/>
                <w:szCs w:val="20"/>
              </w:rPr>
              <w:t xml:space="preserve"> - </w:t>
            </w:r>
            <w:proofErr w:type="spellStart"/>
            <w:r w:rsidRPr="00F128B2">
              <w:rPr>
                <w:rFonts w:ascii="Times New Roman" w:hAnsi="Times New Roman" w:cs="Times New Roman"/>
                <w:sz w:val="20"/>
                <w:szCs w:val="20"/>
              </w:rPr>
              <w:t>Қазақстан</w:t>
            </w:r>
            <w:proofErr w:type="spellEnd"/>
            <w:r w:rsidRPr="00F128B2">
              <w:rPr>
                <w:rFonts w:ascii="Times New Roman" w:hAnsi="Times New Roman" w:cs="Times New Roman"/>
                <w:sz w:val="20"/>
                <w:szCs w:val="20"/>
              </w:rPr>
              <w:t>» приняли участие члены школьного парламента, где были сняты разные здания и природа своего родного города с птичьего полета;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были проведены конкурсы сочинений, рисунков, классных часов «</w:t>
            </w:r>
            <w:proofErr w:type="spellStart"/>
            <w:r w:rsidRPr="00F128B2">
              <w:rPr>
                <w:rFonts w:ascii="Times New Roman" w:hAnsi="Times New Roman" w:cs="Times New Roman"/>
                <w:sz w:val="20"/>
                <w:szCs w:val="20"/>
              </w:rPr>
              <w:t>Тәуелсіз</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елі</w:t>
            </w:r>
            <w:proofErr w:type="gramStart"/>
            <w:r w:rsidRPr="00F128B2">
              <w:rPr>
                <w:rFonts w:ascii="Times New Roman" w:hAnsi="Times New Roman" w:cs="Times New Roman"/>
                <w:sz w:val="20"/>
                <w:szCs w:val="20"/>
              </w:rPr>
              <w:t>м</w:t>
            </w:r>
            <w:proofErr w:type="spellEnd"/>
            <w:r w:rsidRPr="00F128B2">
              <w:rPr>
                <w:rFonts w:ascii="Times New Roman" w:hAnsi="Times New Roman" w:cs="Times New Roman"/>
                <w:sz w:val="20"/>
                <w:szCs w:val="20"/>
              </w:rPr>
              <w:t>–</w:t>
            </w:r>
            <w:proofErr w:type="gram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Қазақстан</w:t>
            </w:r>
            <w:proofErr w:type="spellEnd"/>
            <w:r w:rsidRPr="00F128B2">
              <w:rPr>
                <w:rFonts w:ascii="Times New Roman" w:hAnsi="Times New Roman" w:cs="Times New Roman"/>
                <w:sz w:val="20"/>
                <w:szCs w:val="20"/>
              </w:rPr>
              <w:t>!»</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r>
            <w:proofErr w:type="spellStart"/>
            <w:r w:rsidRPr="00F128B2">
              <w:rPr>
                <w:rFonts w:ascii="Times New Roman" w:hAnsi="Times New Roman" w:cs="Times New Roman"/>
                <w:sz w:val="20"/>
                <w:szCs w:val="20"/>
              </w:rPr>
              <w:t>Флешмоб</w:t>
            </w:r>
            <w:proofErr w:type="spellEnd"/>
            <w:r w:rsidRPr="00F128B2">
              <w:rPr>
                <w:rFonts w:ascii="Times New Roman" w:hAnsi="Times New Roman" w:cs="Times New Roman"/>
                <w:sz w:val="20"/>
                <w:szCs w:val="20"/>
              </w:rPr>
              <w:t xml:space="preserve"> по исполнению Гимна среди школьников централизованно проведен 23.10.2023 в 12.00 ч.</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Ко дню самоуправления </w:t>
            </w:r>
            <w:proofErr w:type="gramStart"/>
            <w:r w:rsidRPr="00F128B2">
              <w:rPr>
                <w:rFonts w:ascii="Times New Roman" w:hAnsi="Times New Roman" w:cs="Times New Roman"/>
                <w:sz w:val="20"/>
                <w:szCs w:val="20"/>
              </w:rPr>
              <w:t>обучающихся</w:t>
            </w:r>
            <w:proofErr w:type="gramEnd"/>
            <w:r w:rsidRPr="00F128B2">
              <w:rPr>
                <w:rFonts w:ascii="Times New Roman" w:hAnsi="Times New Roman" w:cs="Times New Roman"/>
                <w:sz w:val="20"/>
                <w:szCs w:val="20"/>
              </w:rPr>
              <w:t xml:space="preserve"> в школе провели «День дублёра», посвященного Дню Учителя, организаторами проведения Дня дублера – был школьный парламент и ученический коллектив. День дублера школьный парламент и учащиеся старших классов были вовлечены в активную общественную жизнь и управление школой. У учащихся сформирован опыт организации и проведения общественных мероприятий, лидерских способностей. Школа функционировала в обычном режиме.</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Обучающиеся школы занимались по расписанию, соблюдая правила поведения для учащихся-нарушителей в распоряжение дублёрам-администраторам для проведения воспитательной беседы.</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По завершении Дня дублера был проведен расширенный педагогический совет дублёров, для анализа и подведения итогов Дня дублёра. По результатам Дня дублера </w:t>
            </w:r>
            <w:proofErr w:type="spellStart"/>
            <w:r w:rsidRPr="00F128B2">
              <w:rPr>
                <w:rFonts w:ascii="Times New Roman" w:hAnsi="Times New Roman" w:cs="Times New Roman"/>
                <w:sz w:val="20"/>
                <w:szCs w:val="20"/>
              </w:rPr>
              <w:t>проводена</w:t>
            </w:r>
            <w:proofErr w:type="spellEnd"/>
            <w:r w:rsidRPr="00F128B2">
              <w:rPr>
                <w:rFonts w:ascii="Times New Roman" w:hAnsi="Times New Roman" w:cs="Times New Roman"/>
                <w:sz w:val="20"/>
                <w:szCs w:val="20"/>
              </w:rPr>
              <w:t xml:space="preserve"> </w:t>
            </w:r>
            <w:proofErr w:type="gramStart"/>
            <w:r w:rsidRPr="00F128B2">
              <w:rPr>
                <w:rFonts w:ascii="Times New Roman" w:hAnsi="Times New Roman" w:cs="Times New Roman"/>
                <w:sz w:val="20"/>
                <w:szCs w:val="20"/>
              </w:rPr>
              <w:t>линейка</w:t>
            </w:r>
            <w:proofErr w:type="gramEnd"/>
            <w:r w:rsidRPr="00F128B2">
              <w:rPr>
                <w:rFonts w:ascii="Times New Roman" w:hAnsi="Times New Roman" w:cs="Times New Roman"/>
                <w:sz w:val="20"/>
                <w:szCs w:val="20"/>
              </w:rPr>
              <w:t xml:space="preserve"> где были объявлены итоги и награждение обучающихся, принимавших активное участие в проведении Дня дублера. В завершении был проведен концерт посвящённый Дню учителя, информация </w:t>
            </w:r>
            <w:proofErr w:type="gramStart"/>
            <w:r w:rsidRPr="00F128B2">
              <w:rPr>
                <w:rFonts w:ascii="Times New Roman" w:hAnsi="Times New Roman" w:cs="Times New Roman"/>
                <w:sz w:val="20"/>
                <w:szCs w:val="20"/>
              </w:rPr>
              <w:t>о</w:t>
            </w:r>
            <w:proofErr w:type="gramEnd"/>
            <w:r w:rsidRPr="00F128B2">
              <w:rPr>
                <w:rFonts w:ascii="Times New Roman" w:hAnsi="Times New Roman" w:cs="Times New Roman"/>
                <w:sz w:val="20"/>
                <w:szCs w:val="20"/>
              </w:rPr>
              <w:t xml:space="preserve"> </w:t>
            </w:r>
            <w:proofErr w:type="gramStart"/>
            <w:r w:rsidRPr="00F128B2">
              <w:rPr>
                <w:rFonts w:ascii="Times New Roman" w:hAnsi="Times New Roman" w:cs="Times New Roman"/>
                <w:sz w:val="20"/>
                <w:szCs w:val="20"/>
              </w:rPr>
              <w:t>проведенных</w:t>
            </w:r>
            <w:proofErr w:type="gramEnd"/>
            <w:r w:rsidRPr="00F128B2">
              <w:rPr>
                <w:rFonts w:ascii="Times New Roman" w:hAnsi="Times New Roman" w:cs="Times New Roman"/>
                <w:sz w:val="20"/>
                <w:szCs w:val="20"/>
              </w:rPr>
              <w:t xml:space="preserve"> мероприятий размещены на сайте школы и в социальных сетях (</w:t>
            </w:r>
            <w:proofErr w:type="spellStart"/>
            <w:r w:rsidRPr="00F128B2">
              <w:rPr>
                <w:rFonts w:ascii="Times New Roman" w:hAnsi="Times New Roman" w:cs="Times New Roman"/>
                <w:sz w:val="20"/>
                <w:szCs w:val="20"/>
              </w:rPr>
              <w:t>фейсбук</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инстаграм</w:t>
            </w:r>
            <w:proofErr w:type="spellEnd"/>
            <w:r w:rsidRPr="00F128B2">
              <w:rPr>
                <w:rFonts w:ascii="Times New Roman" w:hAnsi="Times New Roman" w:cs="Times New Roman"/>
                <w:sz w:val="20"/>
                <w:szCs w:val="20"/>
              </w:rPr>
              <w:t xml:space="preserve"> и т.п.).</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21 октября на школьном избирательном участке кандидатом на должность президента совета школы, большинством голосов была избрана ученица 9 класса </w:t>
            </w:r>
            <w:proofErr w:type="spellStart"/>
            <w:r w:rsidRPr="00F128B2">
              <w:rPr>
                <w:rFonts w:ascii="Times New Roman" w:hAnsi="Times New Roman" w:cs="Times New Roman"/>
                <w:sz w:val="20"/>
                <w:szCs w:val="20"/>
              </w:rPr>
              <w:t>Баймагамбетова</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Ясмин</w:t>
            </w:r>
            <w:proofErr w:type="spellEnd"/>
            <w:proofErr w:type="gramStart"/>
            <w:r w:rsidRPr="00F128B2">
              <w:rPr>
                <w:rFonts w:ascii="Times New Roman" w:hAnsi="Times New Roman" w:cs="Times New Roman"/>
                <w:sz w:val="20"/>
                <w:szCs w:val="20"/>
              </w:rPr>
              <w:t xml:space="preserve"> .</w:t>
            </w:r>
            <w:proofErr w:type="gramEnd"/>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Ученическое самоуправление 5-9 классов принимало активное участие в проведении акций «</w:t>
            </w:r>
            <w:proofErr w:type="spellStart"/>
            <w:r w:rsidRPr="00F128B2">
              <w:rPr>
                <w:rFonts w:ascii="Times New Roman" w:hAnsi="Times New Roman" w:cs="Times New Roman"/>
                <w:sz w:val="20"/>
                <w:szCs w:val="20"/>
              </w:rPr>
              <w:t>Бірге</w:t>
            </w:r>
            <w:proofErr w:type="spellEnd"/>
            <w:r w:rsidRPr="00F128B2">
              <w:rPr>
                <w:rFonts w:ascii="Times New Roman" w:hAnsi="Times New Roman" w:cs="Times New Roman"/>
                <w:sz w:val="20"/>
                <w:szCs w:val="20"/>
              </w:rPr>
              <w:t xml:space="preserve"> таза </w:t>
            </w:r>
            <w:proofErr w:type="spellStart"/>
            <w:r w:rsidRPr="00F128B2">
              <w:rPr>
                <w:rFonts w:ascii="Times New Roman" w:hAnsi="Times New Roman" w:cs="Times New Roman"/>
                <w:sz w:val="20"/>
                <w:szCs w:val="20"/>
              </w:rPr>
              <w:t>әлем</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бірге</w:t>
            </w:r>
            <w:proofErr w:type="spellEnd"/>
            <w:r w:rsidRPr="00F128B2">
              <w:rPr>
                <w:rFonts w:ascii="Times New Roman" w:hAnsi="Times New Roman" w:cs="Times New Roman"/>
                <w:sz w:val="20"/>
                <w:szCs w:val="20"/>
              </w:rPr>
              <w:t xml:space="preserve"> таза </w:t>
            </w:r>
            <w:proofErr w:type="spellStart"/>
            <w:r w:rsidRPr="00F128B2">
              <w:rPr>
                <w:rFonts w:ascii="Times New Roman" w:hAnsi="Times New Roman" w:cs="Times New Roman"/>
                <w:sz w:val="20"/>
                <w:szCs w:val="20"/>
              </w:rPr>
              <w:t>Қазақстан</w:t>
            </w:r>
            <w:proofErr w:type="spellEnd"/>
            <w:r w:rsidRPr="00F128B2">
              <w:rPr>
                <w:rFonts w:ascii="Times New Roman" w:hAnsi="Times New Roman" w:cs="Times New Roman"/>
                <w:sz w:val="20"/>
                <w:szCs w:val="20"/>
              </w:rPr>
              <w:t>», «Вместо сигареты - конфета»</w:t>
            </w:r>
            <w:proofErr w:type="gramStart"/>
            <w:r w:rsidRPr="00F128B2">
              <w:rPr>
                <w:rFonts w:ascii="Times New Roman" w:hAnsi="Times New Roman" w:cs="Times New Roman"/>
                <w:sz w:val="20"/>
                <w:szCs w:val="20"/>
              </w:rPr>
              <w:t xml:space="preserve"> ,</w:t>
            </w:r>
            <w:proofErr w:type="gramEnd"/>
            <w:r w:rsidRPr="00F128B2">
              <w:rPr>
                <w:rFonts w:ascii="Times New Roman" w:hAnsi="Times New Roman" w:cs="Times New Roman"/>
                <w:sz w:val="20"/>
                <w:szCs w:val="20"/>
              </w:rPr>
              <w:t xml:space="preserve"> «Добрые дела моей Родине», «Дари тепло». </w:t>
            </w:r>
            <w:proofErr w:type="gramStart"/>
            <w:r w:rsidRPr="00F128B2">
              <w:rPr>
                <w:rFonts w:ascii="Times New Roman" w:hAnsi="Times New Roman" w:cs="Times New Roman"/>
                <w:sz w:val="20"/>
                <w:szCs w:val="20"/>
              </w:rPr>
              <w:t>Традиционными</w:t>
            </w:r>
            <w:proofErr w:type="gramEnd"/>
            <w:r w:rsidRPr="00F128B2">
              <w:rPr>
                <w:rFonts w:ascii="Times New Roman" w:hAnsi="Times New Roman" w:cs="Times New Roman"/>
                <w:sz w:val="20"/>
                <w:szCs w:val="20"/>
              </w:rPr>
              <w:t xml:space="preserve"> стали поздравительные </w:t>
            </w:r>
            <w:proofErr w:type="spellStart"/>
            <w:r w:rsidRPr="00F128B2">
              <w:rPr>
                <w:rFonts w:ascii="Times New Roman" w:hAnsi="Times New Roman" w:cs="Times New Roman"/>
                <w:sz w:val="20"/>
                <w:szCs w:val="20"/>
              </w:rPr>
              <w:t>челленджи</w:t>
            </w:r>
            <w:proofErr w:type="spellEnd"/>
            <w:r w:rsidRPr="00F128B2">
              <w:rPr>
                <w:rFonts w:ascii="Times New Roman" w:hAnsi="Times New Roman" w:cs="Times New Roman"/>
                <w:sz w:val="20"/>
                <w:szCs w:val="20"/>
              </w:rPr>
              <w:t xml:space="preserve"> к праздникам. Под умелым руководством заместитель директора по ВР </w:t>
            </w:r>
            <w:proofErr w:type="spellStart"/>
            <w:r w:rsidRPr="00F128B2">
              <w:rPr>
                <w:rFonts w:ascii="Times New Roman" w:hAnsi="Times New Roman" w:cs="Times New Roman"/>
                <w:sz w:val="20"/>
                <w:szCs w:val="20"/>
              </w:rPr>
              <w:t>Исмаилова</w:t>
            </w:r>
            <w:proofErr w:type="spellEnd"/>
            <w:r w:rsidRPr="00F128B2">
              <w:rPr>
                <w:rFonts w:ascii="Times New Roman" w:hAnsi="Times New Roman" w:cs="Times New Roman"/>
                <w:sz w:val="20"/>
                <w:szCs w:val="20"/>
              </w:rPr>
              <w:t xml:space="preserve"> Д.</w:t>
            </w:r>
            <w:proofErr w:type="gramStart"/>
            <w:r w:rsidRPr="00F128B2">
              <w:rPr>
                <w:rFonts w:ascii="Times New Roman" w:hAnsi="Times New Roman" w:cs="Times New Roman"/>
                <w:sz w:val="20"/>
                <w:szCs w:val="20"/>
              </w:rPr>
              <w:t>К</w:t>
            </w:r>
            <w:proofErr w:type="gramEnd"/>
            <w:r w:rsidRPr="00F128B2">
              <w:rPr>
                <w:rFonts w:ascii="Times New Roman" w:hAnsi="Times New Roman" w:cs="Times New Roman"/>
                <w:sz w:val="20"/>
                <w:szCs w:val="20"/>
              </w:rPr>
              <w:t xml:space="preserve">, активное участие в жизни школы принимали учащиеся 6-9  классов. В декабре в режиме онлайн проведена торжественная линейка, посвященная 30-летию Независимости Республики </w:t>
            </w:r>
            <w:r w:rsidRPr="00F128B2">
              <w:rPr>
                <w:rFonts w:ascii="Times New Roman" w:hAnsi="Times New Roman" w:cs="Times New Roman"/>
                <w:sz w:val="20"/>
                <w:szCs w:val="20"/>
              </w:rPr>
              <w:lastRenderedPageBreak/>
              <w:t>Казахстан, классные часы. В преддверии Нового года Школьный парламент и ученический совет актива организовали новогодние утренники «</w:t>
            </w:r>
            <w:proofErr w:type="spellStart"/>
            <w:r w:rsidRPr="00F128B2">
              <w:rPr>
                <w:rFonts w:ascii="Times New Roman" w:hAnsi="Times New Roman" w:cs="Times New Roman"/>
                <w:sz w:val="20"/>
                <w:szCs w:val="20"/>
              </w:rPr>
              <w:t>Қош</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келдің</w:t>
            </w:r>
            <w:proofErr w:type="spellEnd"/>
            <w:proofErr w:type="gramStart"/>
            <w:r w:rsidRPr="00F128B2">
              <w:rPr>
                <w:rFonts w:ascii="Times New Roman" w:hAnsi="Times New Roman" w:cs="Times New Roman"/>
                <w:sz w:val="20"/>
                <w:szCs w:val="20"/>
              </w:rPr>
              <w:t xml:space="preserve"> ,</w:t>
            </w:r>
            <w:proofErr w:type="gram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Жаңа</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жыл</w:t>
            </w:r>
            <w:proofErr w:type="spellEnd"/>
            <w:r w:rsidRPr="00F128B2">
              <w:rPr>
                <w:rFonts w:ascii="Times New Roman" w:hAnsi="Times New Roman" w:cs="Times New Roman"/>
                <w:sz w:val="20"/>
                <w:szCs w:val="20"/>
              </w:rPr>
              <w:t>!!!»</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Весомый вклад внесли члены Школьного парламента и ученического актива в оформление и подготовку к разным конкурсам и общешкольным мероприятиям. Активисты помогали в оформлении разных праздников по типу «Осенний бал»,</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 «День Независимости», «Новый год» и тематических выставок рисунков, приняли участие в </w:t>
            </w:r>
            <w:proofErr w:type="spellStart"/>
            <w:r w:rsidRPr="00F128B2">
              <w:rPr>
                <w:rFonts w:ascii="Times New Roman" w:hAnsi="Times New Roman" w:cs="Times New Roman"/>
                <w:sz w:val="20"/>
                <w:szCs w:val="20"/>
              </w:rPr>
              <w:t>районых</w:t>
            </w:r>
            <w:proofErr w:type="spellEnd"/>
            <w:r w:rsidRPr="00F128B2">
              <w:rPr>
                <w:rFonts w:ascii="Times New Roman" w:hAnsi="Times New Roman" w:cs="Times New Roman"/>
                <w:sz w:val="20"/>
                <w:szCs w:val="20"/>
              </w:rPr>
              <w:t xml:space="preserve">, областных и республиканских конкурсах, акциях. Силами школьного парламента под руководством заместитель директора по ВР </w:t>
            </w:r>
            <w:proofErr w:type="spellStart"/>
            <w:r w:rsidRPr="00F128B2">
              <w:rPr>
                <w:rFonts w:ascii="Times New Roman" w:hAnsi="Times New Roman" w:cs="Times New Roman"/>
                <w:sz w:val="20"/>
                <w:szCs w:val="20"/>
              </w:rPr>
              <w:t>Исмаилова</w:t>
            </w:r>
            <w:proofErr w:type="spellEnd"/>
            <w:r w:rsidRPr="00F128B2">
              <w:rPr>
                <w:rFonts w:ascii="Times New Roman" w:hAnsi="Times New Roman" w:cs="Times New Roman"/>
                <w:sz w:val="20"/>
                <w:szCs w:val="20"/>
              </w:rPr>
              <w:t xml:space="preserve"> Д.</w:t>
            </w:r>
            <w:proofErr w:type="gramStart"/>
            <w:r w:rsidRPr="00F128B2">
              <w:rPr>
                <w:rFonts w:ascii="Times New Roman" w:hAnsi="Times New Roman" w:cs="Times New Roman"/>
                <w:sz w:val="20"/>
                <w:szCs w:val="20"/>
              </w:rPr>
              <w:t>К был</w:t>
            </w:r>
            <w:proofErr w:type="gramEnd"/>
            <w:r w:rsidRPr="00F128B2">
              <w:rPr>
                <w:rFonts w:ascii="Times New Roman" w:hAnsi="Times New Roman" w:cs="Times New Roman"/>
                <w:sz w:val="20"/>
                <w:szCs w:val="20"/>
              </w:rPr>
              <w:t xml:space="preserve"> оформлен актовый зал  школы к Новому Году.</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Ежемесячно проводились заседания ученического актива, на которых планируются, обсуждаются, готовятся разные мероприятия. Лидеры классов активно участвовали в обсуждении различных вопросов, примеряя на себе роли руководителей. Ученическое самоуправление 5-9 классов принимала активное участие в проведении акций «</w:t>
            </w:r>
            <w:proofErr w:type="spellStart"/>
            <w:r w:rsidRPr="00F128B2">
              <w:rPr>
                <w:rFonts w:ascii="Times New Roman" w:hAnsi="Times New Roman" w:cs="Times New Roman"/>
                <w:sz w:val="20"/>
                <w:szCs w:val="20"/>
              </w:rPr>
              <w:t>Бірге</w:t>
            </w:r>
            <w:proofErr w:type="spellEnd"/>
            <w:r w:rsidRPr="00F128B2">
              <w:rPr>
                <w:rFonts w:ascii="Times New Roman" w:hAnsi="Times New Roman" w:cs="Times New Roman"/>
                <w:sz w:val="20"/>
                <w:szCs w:val="20"/>
              </w:rPr>
              <w:t xml:space="preserve"> таза </w:t>
            </w:r>
            <w:proofErr w:type="spellStart"/>
            <w:r w:rsidRPr="00F128B2">
              <w:rPr>
                <w:rFonts w:ascii="Times New Roman" w:hAnsi="Times New Roman" w:cs="Times New Roman"/>
                <w:sz w:val="20"/>
                <w:szCs w:val="20"/>
              </w:rPr>
              <w:t>әлем</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бірге</w:t>
            </w:r>
            <w:proofErr w:type="spellEnd"/>
            <w:r w:rsidRPr="00F128B2">
              <w:rPr>
                <w:rFonts w:ascii="Times New Roman" w:hAnsi="Times New Roman" w:cs="Times New Roman"/>
                <w:sz w:val="20"/>
                <w:szCs w:val="20"/>
              </w:rPr>
              <w:t xml:space="preserve"> таза </w:t>
            </w:r>
            <w:proofErr w:type="spellStart"/>
            <w:r w:rsidRPr="00F128B2">
              <w:rPr>
                <w:rFonts w:ascii="Times New Roman" w:hAnsi="Times New Roman" w:cs="Times New Roman"/>
                <w:sz w:val="20"/>
                <w:szCs w:val="20"/>
              </w:rPr>
              <w:t>Қазақстан</w:t>
            </w:r>
            <w:proofErr w:type="spellEnd"/>
            <w:r w:rsidRPr="00F128B2">
              <w:rPr>
                <w:rFonts w:ascii="Times New Roman" w:hAnsi="Times New Roman" w:cs="Times New Roman"/>
                <w:sz w:val="20"/>
                <w:szCs w:val="20"/>
              </w:rPr>
              <w:t>», в конкурсе «Мир без Коррупции»,  «Веселые переменки».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    16 ноября был проведен Осенний конкурс «Осенний бал» среди учащихся 5-9 классов. Где победителями стали учащиеся 7  класса. 2 место – 5-6, 3 место – 5. Так же от фракции спорта были проведены соревнования по футболу. От фракции психологии был проведен тренинг на сплочение. Тренинг называется «64 клетки». </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В честь Дня Независимости активисты школы поздравили школу. После этого </w:t>
            </w:r>
            <w:proofErr w:type="spellStart"/>
            <w:r w:rsidRPr="00F128B2">
              <w:rPr>
                <w:rFonts w:ascii="Times New Roman" w:hAnsi="Times New Roman" w:cs="Times New Roman"/>
                <w:sz w:val="20"/>
                <w:szCs w:val="20"/>
              </w:rPr>
              <w:t>проши</w:t>
            </w:r>
            <w:proofErr w:type="spellEnd"/>
            <w:r w:rsidRPr="00F128B2">
              <w:rPr>
                <w:rFonts w:ascii="Times New Roman" w:hAnsi="Times New Roman" w:cs="Times New Roman"/>
                <w:sz w:val="20"/>
                <w:szCs w:val="20"/>
              </w:rPr>
              <w:t xml:space="preserve"> новогодние утренники во всех классах. С 5      по 9 классы утренники были в стиле 90- х. Учащиеся оделись по </w:t>
            </w:r>
            <w:proofErr w:type="spellStart"/>
            <w:r w:rsidRPr="00F128B2">
              <w:rPr>
                <w:rFonts w:ascii="Times New Roman" w:hAnsi="Times New Roman" w:cs="Times New Roman"/>
                <w:sz w:val="20"/>
                <w:szCs w:val="20"/>
              </w:rPr>
              <w:t>дресс</w:t>
            </w:r>
            <w:proofErr w:type="spellEnd"/>
            <w:r w:rsidRPr="00F128B2">
              <w:rPr>
                <w:rFonts w:ascii="Times New Roman" w:hAnsi="Times New Roman" w:cs="Times New Roman"/>
                <w:sz w:val="20"/>
                <w:szCs w:val="20"/>
              </w:rPr>
              <w:t>-коду и подготовили номера в этом стиле. Для 1-4 классов утренники были со сказочными  персонажами и кульками. Так же во время каникул учащиеся посетили каток и провели соревнование по лепке снежных фигур.</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На достаточном уровне развития самоуправления находится коллективы 6</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класса (классный руководитель </w:t>
            </w:r>
            <w:proofErr w:type="spellStart"/>
            <w:r w:rsidRPr="00F128B2">
              <w:rPr>
                <w:rFonts w:ascii="Times New Roman" w:hAnsi="Times New Roman" w:cs="Times New Roman"/>
                <w:sz w:val="20"/>
                <w:szCs w:val="20"/>
              </w:rPr>
              <w:t>Твердохлеб</w:t>
            </w:r>
            <w:proofErr w:type="spellEnd"/>
            <w:r w:rsidRPr="00F128B2">
              <w:rPr>
                <w:rFonts w:ascii="Times New Roman" w:hAnsi="Times New Roman" w:cs="Times New Roman"/>
                <w:sz w:val="20"/>
                <w:szCs w:val="20"/>
              </w:rPr>
              <w:t xml:space="preserve"> С.В.), 5 класса (классный руководитель </w:t>
            </w:r>
            <w:proofErr w:type="spellStart"/>
            <w:r w:rsidRPr="00F128B2">
              <w:rPr>
                <w:rFonts w:ascii="Times New Roman" w:hAnsi="Times New Roman" w:cs="Times New Roman"/>
                <w:sz w:val="20"/>
                <w:szCs w:val="20"/>
              </w:rPr>
              <w:t>Кантарбаева</w:t>
            </w:r>
            <w:proofErr w:type="spellEnd"/>
            <w:r w:rsidRPr="00F128B2">
              <w:rPr>
                <w:rFonts w:ascii="Times New Roman" w:hAnsi="Times New Roman" w:cs="Times New Roman"/>
                <w:sz w:val="20"/>
                <w:szCs w:val="20"/>
              </w:rPr>
              <w:t xml:space="preserve"> Ж.С.), 9  класса (классный руководитель </w:t>
            </w:r>
            <w:proofErr w:type="spellStart"/>
            <w:r w:rsidRPr="00F128B2">
              <w:rPr>
                <w:rFonts w:ascii="Times New Roman" w:hAnsi="Times New Roman" w:cs="Times New Roman"/>
                <w:sz w:val="20"/>
                <w:szCs w:val="20"/>
              </w:rPr>
              <w:t>Шамилова</w:t>
            </w:r>
            <w:proofErr w:type="spellEnd"/>
            <w:r w:rsidRPr="00F128B2">
              <w:rPr>
                <w:rFonts w:ascii="Times New Roman" w:hAnsi="Times New Roman" w:cs="Times New Roman"/>
                <w:sz w:val="20"/>
                <w:szCs w:val="20"/>
              </w:rPr>
              <w:t xml:space="preserve"> Г.Д.) Также активное участие принимают учащиеся 7 классов под руководством Оглоблиной Т.И.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 Ребята этих классов активные участники всех школьных мероприятий, постоянные, однако в силу возрастных особенностей не всегда могут самостоятельно проконтролировать выполнение дела.</w:t>
            </w:r>
          </w:p>
          <w:p w:rsidR="00F128B2" w:rsidRPr="00F128B2" w:rsidRDefault="00F128B2" w:rsidP="00F128B2">
            <w:pPr>
              <w:rPr>
                <w:rFonts w:ascii="Times New Roman" w:hAnsi="Times New Roman" w:cs="Times New Roman"/>
                <w:sz w:val="20"/>
                <w:szCs w:val="20"/>
              </w:rPr>
            </w:pPr>
          </w:p>
          <w:p w:rsidR="00F128B2" w:rsidRPr="00F128B2" w:rsidRDefault="00F128B2" w:rsidP="00F128B2">
            <w:pPr>
              <w:rPr>
                <w:rFonts w:ascii="Times New Roman" w:hAnsi="Times New Roman" w:cs="Times New Roman"/>
                <w:sz w:val="20"/>
                <w:szCs w:val="20"/>
              </w:rPr>
            </w:pPr>
            <w:proofErr w:type="spellStart"/>
            <w:r w:rsidRPr="00F128B2">
              <w:rPr>
                <w:rFonts w:ascii="Times New Roman" w:hAnsi="Times New Roman" w:cs="Times New Roman"/>
                <w:sz w:val="20"/>
                <w:szCs w:val="20"/>
              </w:rPr>
              <w:t>Вывод</w:t>
            </w:r>
            <w:proofErr w:type="gramStart"/>
            <w:r w:rsidRPr="00F128B2">
              <w:rPr>
                <w:rFonts w:ascii="Times New Roman" w:hAnsi="Times New Roman" w:cs="Times New Roman"/>
                <w:sz w:val="20"/>
                <w:szCs w:val="20"/>
              </w:rPr>
              <w:t>:О</w:t>
            </w:r>
            <w:proofErr w:type="gramEnd"/>
            <w:r w:rsidRPr="00F128B2">
              <w:rPr>
                <w:rFonts w:ascii="Times New Roman" w:hAnsi="Times New Roman" w:cs="Times New Roman"/>
                <w:sz w:val="20"/>
                <w:szCs w:val="20"/>
              </w:rPr>
              <w:t>тмечается</w:t>
            </w:r>
            <w:proofErr w:type="spellEnd"/>
            <w:r w:rsidRPr="00F128B2">
              <w:rPr>
                <w:rFonts w:ascii="Times New Roman" w:hAnsi="Times New Roman" w:cs="Times New Roman"/>
                <w:sz w:val="20"/>
                <w:szCs w:val="20"/>
              </w:rPr>
              <w:t xml:space="preserve"> увеличение участия в конкурсах учащихся среднего и старшего звена. Это указывает на активную работу заместитель директора по ВР </w:t>
            </w:r>
            <w:proofErr w:type="spellStart"/>
            <w:r w:rsidRPr="00F128B2">
              <w:rPr>
                <w:rFonts w:ascii="Times New Roman" w:hAnsi="Times New Roman" w:cs="Times New Roman"/>
                <w:sz w:val="20"/>
                <w:szCs w:val="20"/>
              </w:rPr>
              <w:t>Исмаилова</w:t>
            </w:r>
            <w:proofErr w:type="spellEnd"/>
            <w:r w:rsidRPr="00F128B2">
              <w:rPr>
                <w:rFonts w:ascii="Times New Roman" w:hAnsi="Times New Roman" w:cs="Times New Roman"/>
                <w:sz w:val="20"/>
                <w:szCs w:val="20"/>
              </w:rPr>
              <w:t xml:space="preserve"> Д.</w:t>
            </w:r>
            <w:proofErr w:type="gramStart"/>
            <w:r w:rsidRPr="00F128B2">
              <w:rPr>
                <w:rFonts w:ascii="Times New Roman" w:hAnsi="Times New Roman" w:cs="Times New Roman"/>
                <w:sz w:val="20"/>
                <w:szCs w:val="20"/>
              </w:rPr>
              <w:t>К</w:t>
            </w:r>
            <w:proofErr w:type="gramEnd"/>
            <w:r w:rsidRPr="00F128B2">
              <w:rPr>
                <w:rFonts w:ascii="Times New Roman" w:hAnsi="Times New Roman" w:cs="Times New Roman"/>
                <w:sz w:val="20"/>
                <w:szCs w:val="20"/>
              </w:rPr>
              <w:t xml:space="preserve"> и ученического самоуправления.</w:t>
            </w:r>
          </w:p>
          <w:p w:rsidR="00F128B2" w:rsidRPr="00F128B2" w:rsidRDefault="00F128B2" w:rsidP="00F128B2">
            <w:pPr>
              <w:rPr>
                <w:rFonts w:ascii="Times New Roman" w:hAnsi="Times New Roman" w:cs="Times New Roman"/>
                <w:sz w:val="20"/>
                <w:szCs w:val="20"/>
              </w:rPr>
            </w:pP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lastRenderedPageBreak/>
              <w:t>Классные руководители через классные часы пропагандировали национальные ценности, любовь к своему краю и гордость за достижения современного Казахстана. В школьные мероприятия, линейки, способствовали национальному воспитанию, формированию сознательности и активности школьников.</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По ценности НАЦИОНАЛЬНЫЙ ИНТЕРЕС был проведен «День знаний» с участием всего школьного сообщества на тему «</w:t>
            </w:r>
            <w:proofErr w:type="spellStart"/>
            <w:r w:rsidRPr="00F128B2">
              <w:rPr>
                <w:rFonts w:ascii="Times New Roman" w:hAnsi="Times New Roman" w:cs="Times New Roman"/>
                <w:sz w:val="20"/>
                <w:szCs w:val="20"/>
              </w:rPr>
              <w:t>Мектебім</w:t>
            </w:r>
            <w:proofErr w:type="spellEnd"/>
            <w:r w:rsidRPr="00F128B2">
              <w:rPr>
                <w:rFonts w:ascii="Times New Roman" w:hAnsi="Times New Roman" w:cs="Times New Roman"/>
                <w:sz w:val="20"/>
                <w:szCs w:val="20"/>
              </w:rPr>
              <w:t xml:space="preserve"> </w:t>
            </w:r>
            <w:proofErr w:type="gramStart"/>
            <w:r w:rsidRPr="00F128B2">
              <w:rPr>
                <w:rFonts w:ascii="Times New Roman" w:hAnsi="Times New Roman" w:cs="Times New Roman"/>
                <w:sz w:val="20"/>
                <w:szCs w:val="20"/>
              </w:rPr>
              <w:t>-</w:t>
            </w:r>
            <w:proofErr w:type="spellStart"/>
            <w:r w:rsidRPr="00F128B2">
              <w:rPr>
                <w:rFonts w:ascii="Times New Roman" w:hAnsi="Times New Roman" w:cs="Times New Roman"/>
                <w:sz w:val="20"/>
                <w:szCs w:val="20"/>
              </w:rPr>
              <w:t>м</w:t>
            </w:r>
            <w:proofErr w:type="gramEnd"/>
            <w:r w:rsidRPr="00F128B2">
              <w:rPr>
                <w:rFonts w:ascii="Times New Roman" w:hAnsi="Times New Roman" w:cs="Times New Roman"/>
                <w:sz w:val="20"/>
                <w:szCs w:val="20"/>
              </w:rPr>
              <w:t>ейірім</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мекені</w:t>
            </w:r>
            <w:proofErr w:type="spellEnd"/>
            <w:r w:rsidRPr="00F128B2">
              <w:rPr>
                <w:rFonts w:ascii="Times New Roman" w:hAnsi="Times New Roman" w:cs="Times New Roman"/>
                <w:sz w:val="20"/>
                <w:szCs w:val="20"/>
              </w:rPr>
              <w:t>!» Поднятие государственного флага и исполнение гимна осуществилось в соответствии с Правилами использования государственных символов Республики Казахстан. Проведена Республиканская онлайн акция «</w:t>
            </w:r>
            <w:proofErr w:type="spellStart"/>
            <w:r w:rsidRPr="00F128B2">
              <w:rPr>
                <w:rFonts w:ascii="Times New Roman" w:hAnsi="Times New Roman" w:cs="Times New Roman"/>
                <w:sz w:val="20"/>
                <w:szCs w:val="20"/>
              </w:rPr>
              <w:t>Мектеп</w:t>
            </w:r>
            <w:proofErr w:type="spellEnd"/>
            <w:r w:rsidRPr="00F128B2">
              <w:rPr>
                <w:rFonts w:ascii="Times New Roman" w:hAnsi="Times New Roman" w:cs="Times New Roman"/>
                <w:sz w:val="20"/>
                <w:szCs w:val="20"/>
              </w:rPr>
              <w:t xml:space="preserve"> – </w:t>
            </w:r>
            <w:proofErr w:type="spellStart"/>
            <w:r w:rsidRPr="00F128B2">
              <w:rPr>
                <w:rFonts w:ascii="Times New Roman" w:hAnsi="Times New Roman" w:cs="Times New Roman"/>
                <w:sz w:val="20"/>
                <w:szCs w:val="20"/>
              </w:rPr>
              <w:t>мейрбандык</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мекені</w:t>
            </w:r>
            <w:proofErr w:type="spellEnd"/>
            <w:r w:rsidRPr="00F128B2">
              <w:rPr>
                <w:rFonts w:ascii="Times New Roman" w:hAnsi="Times New Roman" w:cs="Times New Roman"/>
                <w:sz w:val="20"/>
                <w:szCs w:val="20"/>
              </w:rPr>
              <w:t>» среди обучающихся, их родителей и педагогов, в завершении которых были размещены видеоролики в социальных сетях.</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Видеоролики на темы: - «Моя школа!», «</w:t>
            </w:r>
            <w:proofErr w:type="spellStart"/>
            <w:r w:rsidRPr="00F128B2">
              <w:rPr>
                <w:rFonts w:ascii="Times New Roman" w:hAnsi="Times New Roman" w:cs="Times New Roman"/>
                <w:sz w:val="20"/>
                <w:szCs w:val="20"/>
              </w:rPr>
              <w:t>Мектебім</w:t>
            </w:r>
            <w:proofErr w:type="spellEnd"/>
            <w:r w:rsidRPr="00F128B2">
              <w:rPr>
                <w:rFonts w:ascii="Times New Roman" w:hAnsi="Times New Roman" w:cs="Times New Roman"/>
                <w:sz w:val="20"/>
                <w:szCs w:val="20"/>
              </w:rPr>
              <w:t xml:space="preserve"> – </w:t>
            </w:r>
            <w:proofErr w:type="spellStart"/>
            <w:r w:rsidRPr="00F128B2">
              <w:rPr>
                <w:rFonts w:ascii="Times New Roman" w:hAnsi="Times New Roman" w:cs="Times New Roman"/>
                <w:sz w:val="20"/>
                <w:szCs w:val="20"/>
              </w:rPr>
              <w:t>мейірбандық</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мекені</w:t>
            </w:r>
            <w:proofErr w:type="spellEnd"/>
            <w:r w:rsidRPr="00F128B2">
              <w:rPr>
                <w:rFonts w:ascii="Times New Roman" w:hAnsi="Times New Roman" w:cs="Times New Roman"/>
                <w:sz w:val="20"/>
                <w:szCs w:val="20"/>
              </w:rPr>
              <w:t>»,</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«Здравствуй, новый учебный год!» «Мне нравится моя школьная форма!»;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для первоклассников: «Первый шаг в школу»;</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для обучающихся 2-4 классов: «Светлое воспоминание о летних каникулах», «Мои летние каникулы»;</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для обучающихся 5-8 классов: «Мое путешествие», «Мой родной край», «Доброе дело, которое я сделал на летних каникулах»;</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для обучающихся 9 классов  «Мои мысли, мечты, надежды», «Мое будущее в моих руках»;</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r w:rsidRPr="00F128B2">
              <w:rPr>
                <w:rFonts w:ascii="Times New Roman" w:hAnsi="Times New Roman" w:cs="Times New Roman"/>
                <w:sz w:val="20"/>
                <w:szCs w:val="20"/>
              </w:rPr>
              <w:tab/>
              <w:t xml:space="preserve">для родителей обучающихся 1 класса: «Наш первый день в школе», «Первый </w:t>
            </w:r>
            <w:proofErr w:type="gramStart"/>
            <w:r w:rsidRPr="00F128B2">
              <w:rPr>
                <w:rFonts w:ascii="Times New Roman" w:hAnsi="Times New Roman" w:cs="Times New Roman"/>
                <w:sz w:val="20"/>
                <w:szCs w:val="20"/>
              </w:rPr>
              <w:t>класс-новый</w:t>
            </w:r>
            <w:proofErr w:type="gramEnd"/>
            <w:r w:rsidRPr="00F128B2">
              <w:rPr>
                <w:rFonts w:ascii="Times New Roman" w:hAnsi="Times New Roman" w:cs="Times New Roman"/>
                <w:sz w:val="20"/>
                <w:szCs w:val="20"/>
              </w:rPr>
              <w:t xml:space="preserve"> этап жизни»;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При формировании общечеловеческих и национальных ценностей были проведены классные часы на следующие темы:</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proofErr w:type="spellStart"/>
            <w:r w:rsidRPr="00F128B2">
              <w:rPr>
                <w:rFonts w:ascii="Times New Roman" w:hAnsi="Times New Roman" w:cs="Times New Roman"/>
                <w:sz w:val="20"/>
                <w:szCs w:val="20"/>
              </w:rPr>
              <w:t>Мектеп-мейі</w:t>
            </w:r>
            <w:proofErr w:type="gramStart"/>
            <w:r w:rsidRPr="00F128B2">
              <w:rPr>
                <w:rFonts w:ascii="Times New Roman" w:hAnsi="Times New Roman" w:cs="Times New Roman"/>
                <w:sz w:val="20"/>
                <w:szCs w:val="20"/>
              </w:rPr>
              <w:t>р</w:t>
            </w:r>
            <w:proofErr w:type="gramEnd"/>
            <w:r w:rsidRPr="00F128B2">
              <w:rPr>
                <w:rFonts w:ascii="Times New Roman" w:hAnsi="Times New Roman" w:cs="Times New Roman"/>
                <w:sz w:val="20"/>
                <w:szCs w:val="20"/>
              </w:rPr>
              <w:t>ім</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мекені</w:t>
            </w:r>
            <w:proofErr w:type="spellEnd"/>
            <w:r w:rsidRPr="00F128B2">
              <w:rPr>
                <w:rFonts w:ascii="Times New Roman" w:hAnsi="Times New Roman" w:cs="Times New Roman"/>
                <w:sz w:val="20"/>
                <w:szCs w:val="20"/>
              </w:rPr>
              <w:t>»</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 «Международный язык великой степи», мероприятие, посвященное Дню Семьи,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«Знаешь ли ты правила дорожного движения?».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«Учитель! Перед именем твоим»,</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«Одна </w:t>
            </w:r>
            <w:proofErr w:type="gramStart"/>
            <w:r w:rsidRPr="00F128B2">
              <w:rPr>
                <w:rFonts w:ascii="Times New Roman" w:hAnsi="Times New Roman" w:cs="Times New Roman"/>
                <w:sz w:val="20"/>
                <w:szCs w:val="20"/>
              </w:rPr>
              <w:t>семья-одна</w:t>
            </w:r>
            <w:proofErr w:type="gramEnd"/>
            <w:r w:rsidRPr="00F128B2">
              <w:rPr>
                <w:rFonts w:ascii="Times New Roman" w:hAnsi="Times New Roman" w:cs="Times New Roman"/>
                <w:sz w:val="20"/>
                <w:szCs w:val="20"/>
              </w:rPr>
              <w:t xml:space="preserve"> книга», </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«Честность – это наследие»  преемственность поколений (Проект «</w:t>
            </w:r>
            <w:proofErr w:type="spellStart"/>
            <w:r w:rsidRPr="00F128B2">
              <w:rPr>
                <w:rFonts w:ascii="Times New Roman" w:hAnsi="Times New Roman" w:cs="Times New Roman"/>
                <w:sz w:val="20"/>
                <w:szCs w:val="20"/>
              </w:rPr>
              <w:t>Еңбегі</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адал</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жас</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өрен</w:t>
            </w:r>
            <w:proofErr w:type="spellEnd"/>
            <w:r w:rsidRPr="00F128B2">
              <w:rPr>
                <w:rFonts w:ascii="Times New Roman" w:hAnsi="Times New Roman" w:cs="Times New Roman"/>
                <w:sz w:val="20"/>
                <w:szCs w:val="20"/>
              </w:rPr>
              <w:t>»)</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«Мы против насилия»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«Мои права - мои обязанности»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«Я – дитя Великой степи»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proofErr w:type="spellStart"/>
            <w:r w:rsidRPr="00F128B2">
              <w:rPr>
                <w:rFonts w:ascii="Times New Roman" w:hAnsi="Times New Roman" w:cs="Times New Roman"/>
                <w:sz w:val="20"/>
                <w:szCs w:val="20"/>
              </w:rPr>
              <w:t>Детсво</w:t>
            </w:r>
            <w:proofErr w:type="spellEnd"/>
            <w:r w:rsidRPr="00F128B2">
              <w:rPr>
                <w:rFonts w:ascii="Times New Roman" w:hAnsi="Times New Roman" w:cs="Times New Roman"/>
                <w:sz w:val="20"/>
                <w:szCs w:val="20"/>
              </w:rPr>
              <w:t xml:space="preserve"> без жестокости и насилия»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proofErr w:type="spellStart"/>
            <w:r w:rsidRPr="00F128B2">
              <w:rPr>
                <w:rFonts w:ascii="Times New Roman" w:hAnsi="Times New Roman" w:cs="Times New Roman"/>
                <w:sz w:val="20"/>
                <w:szCs w:val="20"/>
              </w:rPr>
              <w:t>Теңге</w:t>
            </w:r>
            <w:proofErr w:type="spellEnd"/>
            <w:r w:rsidRPr="00F128B2">
              <w:rPr>
                <w:rFonts w:ascii="Times New Roman" w:hAnsi="Times New Roman" w:cs="Times New Roman"/>
                <w:sz w:val="20"/>
                <w:szCs w:val="20"/>
              </w:rPr>
              <w:t xml:space="preserve"> – национальная валюта»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«Нет коррупции»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«Почитай отца и мать»</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proofErr w:type="gramStart"/>
            <w:r w:rsidRPr="00F128B2">
              <w:rPr>
                <w:rFonts w:ascii="Times New Roman" w:hAnsi="Times New Roman" w:cs="Times New Roman"/>
                <w:sz w:val="20"/>
                <w:szCs w:val="20"/>
              </w:rPr>
              <w:t>Крепкая</w:t>
            </w:r>
            <w:proofErr w:type="gramEnd"/>
            <w:r w:rsidRPr="00F128B2">
              <w:rPr>
                <w:rFonts w:ascii="Times New Roman" w:hAnsi="Times New Roman" w:cs="Times New Roman"/>
                <w:sz w:val="20"/>
                <w:szCs w:val="20"/>
              </w:rPr>
              <w:t xml:space="preserve"> семья-крепкое государство»</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«Последствия вредных веществ»</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lastRenderedPageBreak/>
              <w:t>«Сознательное поколение»</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«Казахстан – единая земля, единый народ, единое будущее»</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«Познание. Пример. Воспитание» (</w:t>
            </w:r>
            <w:proofErr w:type="spellStart"/>
            <w:r w:rsidRPr="00F128B2">
              <w:rPr>
                <w:rFonts w:ascii="Times New Roman" w:hAnsi="Times New Roman" w:cs="Times New Roman"/>
                <w:sz w:val="20"/>
                <w:szCs w:val="20"/>
              </w:rPr>
              <w:t>Еңбегі</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адал</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жас</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өрен</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жобасы</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Қазақстан</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Республикасыны</w:t>
            </w:r>
            <w:proofErr w:type="gramStart"/>
            <w:r w:rsidRPr="00F128B2">
              <w:rPr>
                <w:rFonts w:ascii="Times New Roman" w:hAnsi="Times New Roman" w:cs="Times New Roman"/>
                <w:sz w:val="20"/>
                <w:szCs w:val="20"/>
              </w:rPr>
              <w:t>ң</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Т</w:t>
            </w:r>
            <w:proofErr w:type="gramEnd"/>
            <w:r w:rsidRPr="00F128B2">
              <w:rPr>
                <w:rFonts w:ascii="Times New Roman" w:hAnsi="Times New Roman" w:cs="Times New Roman"/>
                <w:sz w:val="20"/>
                <w:szCs w:val="20"/>
              </w:rPr>
              <w:t>әуелсіздігі</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күніне</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орай</w:t>
            </w:r>
            <w:proofErr w:type="spellEnd"/>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«Я – патриот своей страны»</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proofErr w:type="spellStart"/>
            <w:r w:rsidRPr="00F128B2">
              <w:rPr>
                <w:rFonts w:ascii="Times New Roman" w:hAnsi="Times New Roman" w:cs="Times New Roman"/>
                <w:sz w:val="20"/>
                <w:szCs w:val="20"/>
              </w:rPr>
              <w:t>Тәуелсізді</w:t>
            </w:r>
            <w:proofErr w:type="gramStart"/>
            <w:r w:rsidRPr="00F128B2">
              <w:rPr>
                <w:rFonts w:ascii="Times New Roman" w:hAnsi="Times New Roman" w:cs="Times New Roman"/>
                <w:sz w:val="20"/>
                <w:szCs w:val="20"/>
              </w:rPr>
              <w:t>к</w:t>
            </w:r>
            <w:proofErr w:type="spellEnd"/>
            <w:proofErr w:type="gram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таңы</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атқан</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күн</w:t>
            </w:r>
            <w:proofErr w:type="spellEnd"/>
            <w:r w:rsidRPr="00F128B2">
              <w:rPr>
                <w:rFonts w:ascii="Times New Roman" w:hAnsi="Times New Roman" w:cs="Times New Roman"/>
                <w:sz w:val="20"/>
                <w:szCs w:val="20"/>
              </w:rPr>
              <w:t>»</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«Свою победу посвящаю Независимости»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С целью ориентации личности на общечеловеческие и национальные ценности, уважение к родному и </w:t>
            </w:r>
            <w:proofErr w:type="spellStart"/>
            <w:r w:rsidRPr="00F128B2">
              <w:rPr>
                <w:rFonts w:ascii="Times New Roman" w:hAnsi="Times New Roman" w:cs="Times New Roman"/>
                <w:sz w:val="20"/>
                <w:szCs w:val="20"/>
              </w:rPr>
              <w:t>госудаственному</w:t>
            </w:r>
            <w:proofErr w:type="spellEnd"/>
            <w:r w:rsidRPr="00F128B2">
              <w:rPr>
                <w:rFonts w:ascii="Times New Roman" w:hAnsi="Times New Roman" w:cs="Times New Roman"/>
                <w:sz w:val="20"/>
                <w:szCs w:val="20"/>
              </w:rPr>
              <w:t xml:space="preserve"> языку, культуре казахского народа, этносов и этнических групп Республики Казахстан проводятся мероприятия по направлению национального воспитания. 5 сентября отмечается День языков народов Казахстана. В этот день </w:t>
            </w:r>
            <w:proofErr w:type="spellStart"/>
            <w:proofErr w:type="gramStart"/>
            <w:r w:rsidRPr="00F128B2">
              <w:rPr>
                <w:rFonts w:ascii="Times New Roman" w:hAnsi="Times New Roman" w:cs="Times New Roman"/>
                <w:sz w:val="20"/>
                <w:szCs w:val="20"/>
              </w:rPr>
              <w:t>день</w:t>
            </w:r>
            <w:proofErr w:type="spellEnd"/>
            <w:proofErr w:type="gramEnd"/>
            <w:r w:rsidRPr="00F128B2">
              <w:rPr>
                <w:rFonts w:ascii="Times New Roman" w:hAnsi="Times New Roman" w:cs="Times New Roman"/>
                <w:sz w:val="20"/>
                <w:szCs w:val="20"/>
              </w:rPr>
              <w:t xml:space="preserve"> рождения Ахмета </w:t>
            </w:r>
            <w:proofErr w:type="spellStart"/>
            <w:r w:rsidRPr="00F128B2">
              <w:rPr>
                <w:rFonts w:ascii="Times New Roman" w:hAnsi="Times New Roman" w:cs="Times New Roman"/>
                <w:sz w:val="20"/>
                <w:szCs w:val="20"/>
              </w:rPr>
              <w:t>Байтурсынова</w:t>
            </w:r>
            <w:proofErr w:type="spellEnd"/>
            <w:r w:rsidRPr="00F128B2">
              <w:rPr>
                <w:rFonts w:ascii="Times New Roman" w:hAnsi="Times New Roman" w:cs="Times New Roman"/>
                <w:sz w:val="20"/>
                <w:szCs w:val="20"/>
              </w:rPr>
              <w:t xml:space="preserve"> ученого, основавшего казахский алфавит. Учащиеся приняли участие в написании диктанта, приуроченного к торжественной дате. С целью показать разнообразие и красоту языков разных наций, населяющих нашу страну и их единство в семье народов Казахстана.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 целях реализации общенациональной идеи в рамках национального культурно-просветительского проекта «</w:t>
            </w:r>
            <w:proofErr w:type="spellStart"/>
            <w:r w:rsidRPr="00F128B2">
              <w:rPr>
                <w:rFonts w:ascii="Times New Roman" w:hAnsi="Times New Roman" w:cs="Times New Roman"/>
                <w:sz w:val="20"/>
                <w:szCs w:val="20"/>
              </w:rPr>
              <w:t>Төрт</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тоқсан</w:t>
            </w:r>
            <w:proofErr w:type="spellEnd"/>
            <w:r w:rsidRPr="00F128B2">
              <w:rPr>
                <w:rFonts w:ascii="Times New Roman" w:hAnsi="Times New Roman" w:cs="Times New Roman"/>
                <w:sz w:val="20"/>
                <w:szCs w:val="20"/>
              </w:rPr>
              <w:t xml:space="preserve"> - </w:t>
            </w:r>
            <w:proofErr w:type="spellStart"/>
            <w:r w:rsidRPr="00F128B2">
              <w:rPr>
                <w:rFonts w:ascii="Times New Roman" w:hAnsi="Times New Roman" w:cs="Times New Roman"/>
                <w:sz w:val="20"/>
                <w:szCs w:val="20"/>
              </w:rPr>
              <w:t>төрт</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өнер</w:t>
            </w:r>
            <w:proofErr w:type="spellEnd"/>
            <w:r w:rsidRPr="00F128B2">
              <w:rPr>
                <w:rFonts w:ascii="Times New Roman" w:hAnsi="Times New Roman" w:cs="Times New Roman"/>
                <w:sz w:val="20"/>
                <w:szCs w:val="20"/>
              </w:rPr>
              <w:t>» проведение конкурса «</w:t>
            </w:r>
            <w:proofErr w:type="spellStart"/>
            <w:r w:rsidRPr="00F128B2">
              <w:rPr>
                <w:rFonts w:ascii="Times New Roman" w:hAnsi="Times New Roman" w:cs="Times New Roman"/>
                <w:sz w:val="20"/>
                <w:szCs w:val="20"/>
              </w:rPr>
              <w:t>Акындар</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айтысы</w:t>
            </w:r>
            <w:proofErr w:type="spellEnd"/>
            <w:r w:rsidRPr="00F128B2">
              <w:rPr>
                <w:rFonts w:ascii="Times New Roman" w:hAnsi="Times New Roman" w:cs="Times New Roman"/>
                <w:sz w:val="20"/>
                <w:szCs w:val="20"/>
              </w:rPr>
              <w:t>» как фактор духовно-нравственного, эстетического, национального искусства, патриотического воспитания, для поддержки 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ab/>
            </w:r>
            <w:proofErr w:type="gramStart"/>
            <w:r w:rsidRPr="00F128B2">
              <w:rPr>
                <w:rFonts w:ascii="Times New Roman" w:hAnsi="Times New Roman" w:cs="Times New Roman"/>
                <w:sz w:val="20"/>
                <w:szCs w:val="20"/>
              </w:rPr>
              <w:t xml:space="preserve">По ценности СТРЕМЛЕНИЕ для учащихся  был организован и проведен информационный час по профилактике наркомании, административной ответственности с приглашением с участием  сотрудника УИП ГЮП ОМПС ОП,   майором   полиции  </w:t>
            </w:r>
            <w:proofErr w:type="spellStart"/>
            <w:r w:rsidRPr="00F128B2">
              <w:rPr>
                <w:rFonts w:ascii="Times New Roman" w:hAnsi="Times New Roman" w:cs="Times New Roman"/>
                <w:sz w:val="20"/>
                <w:szCs w:val="20"/>
              </w:rPr>
              <w:t>Жуматаевой</w:t>
            </w:r>
            <w:proofErr w:type="spellEnd"/>
            <w:r w:rsidRPr="00F128B2">
              <w:rPr>
                <w:rFonts w:ascii="Times New Roman" w:hAnsi="Times New Roman" w:cs="Times New Roman"/>
                <w:sz w:val="20"/>
                <w:szCs w:val="20"/>
              </w:rPr>
              <w:t xml:space="preserve"> Д.К., целью данного мероприятия являлось вызвать у учеников стигму о зависимости и убедить подростков, что зависимость это страшная болезнь, а не веселое времяпровождение.</w:t>
            </w:r>
            <w:proofErr w:type="gramEnd"/>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В </w:t>
            </w:r>
            <w:proofErr w:type="spellStart"/>
            <w:r w:rsidRPr="00F128B2">
              <w:rPr>
                <w:rFonts w:ascii="Times New Roman" w:hAnsi="Times New Roman" w:cs="Times New Roman"/>
                <w:sz w:val="20"/>
                <w:szCs w:val="20"/>
              </w:rPr>
              <w:t>предверии</w:t>
            </w:r>
            <w:proofErr w:type="spellEnd"/>
            <w:r w:rsidRPr="00F128B2">
              <w:rPr>
                <w:rFonts w:ascii="Times New Roman" w:hAnsi="Times New Roman" w:cs="Times New Roman"/>
                <w:sz w:val="20"/>
                <w:szCs w:val="20"/>
              </w:rPr>
              <w:t xml:space="preserve"> Дня Учителя среди всех классов был проведен конкурс стенгазет на тему «Осенняя фантазия».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Ноябрь-декабрь 2023 года по плану проводились классные часы, беседы по ПДД. Цель: научить учащихся соблюдать правила дорожного движения, усвоить правила уличного сообщения, познакомить с дорожными знаками, научить их неукоснительно выполнять, научить избегать ДТП.</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В целях привлечения общественного внимания к проблеме жестокого и пренебрежительного обращения с детьми, формирования в обществе убеждения нетерпимого отношения к жестокому обращению с детьми, </w:t>
            </w:r>
            <w:proofErr w:type="spellStart"/>
            <w:r w:rsidRPr="00F128B2">
              <w:rPr>
                <w:rFonts w:ascii="Times New Roman" w:hAnsi="Times New Roman" w:cs="Times New Roman"/>
                <w:sz w:val="20"/>
                <w:szCs w:val="20"/>
              </w:rPr>
              <w:t>повышени</w:t>
            </w:r>
            <w:proofErr w:type="spellEnd"/>
            <w:r w:rsidRPr="00F128B2">
              <w:rPr>
                <w:rFonts w:ascii="Times New Roman" w:hAnsi="Times New Roman" w:cs="Times New Roman"/>
                <w:sz w:val="20"/>
                <w:szCs w:val="20"/>
              </w:rPr>
              <w:t xml:space="preserve"> уровня правовой защиты детей от любых форм насилия был составлен план мероприятий по проведению информационной кампании «Детство без жестокости и насилия». В период с 8 по 20 ноября 2023 года были организованы и проведены классные часы на актуальные темы по вопросам защиты прав детей, в том числе профилактики насилия, рекомендации психолога родителям</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lastRenderedPageBreak/>
              <w:t xml:space="preserve">«Воспитание без насилия», конкурс рисунков среди 1-4 классов на тему «Мир глазами детей», </w:t>
            </w:r>
            <w:proofErr w:type="gramStart"/>
            <w:r w:rsidRPr="00F128B2">
              <w:rPr>
                <w:rFonts w:ascii="Times New Roman" w:hAnsi="Times New Roman" w:cs="Times New Roman"/>
                <w:sz w:val="20"/>
                <w:szCs w:val="20"/>
              </w:rPr>
              <w:t>дискуссия</w:t>
            </w:r>
            <w:proofErr w:type="gramEnd"/>
            <w:r w:rsidRPr="00F128B2">
              <w:rPr>
                <w:rFonts w:ascii="Times New Roman" w:hAnsi="Times New Roman" w:cs="Times New Roman"/>
                <w:sz w:val="20"/>
                <w:szCs w:val="20"/>
              </w:rPr>
              <w:t xml:space="preserve"> «Какую ответственность люди несут друг перед другом». Классные руководители в конце четверти провели беседу по технике безопасности во время зимних каникул. Учащимся рассказали о правилах безопасности, правилах дорожного движения, о том, как вести себя на горке, о пожаре, электроинструментах, опасности пиротехнических веществ, показали видео.</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Вывод: результатом реализации национального воспитания является активная гражданская позиция, патриотическое сознание обучающихся, как основа личности будущего гражданина Казахстана, как достойного представителя своей нации, своего народа, носителя своего языка, истории, нравственных, духовных, семейных, трудовых традиций, человека знающего и уважающего культуру других народов, готового к диалогу и взаимодействию с представителями других национальностей.</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Задачи по воспитанию гражданина, патриота Республики Казахстан решались в процессе общешкольных и классных мероприятий, посвященных государственным праздникам и памятным датам Республики Казахстан: День языков РК, День Республики. Данные мероприятия способствуют воспитанию чувства гражданственности и уважительного отношения к национальным традициям и ценностям своего народа и этносов, сознания, гордости за достижения современного Казахстана, нравственных идеалов и ценностей.</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По </w:t>
            </w:r>
            <w:proofErr w:type="spellStart"/>
            <w:r w:rsidRPr="00F128B2">
              <w:rPr>
                <w:rFonts w:ascii="Times New Roman" w:hAnsi="Times New Roman" w:cs="Times New Roman"/>
                <w:sz w:val="20"/>
                <w:szCs w:val="20"/>
              </w:rPr>
              <w:t>внутришкольно</w:t>
            </w:r>
            <w:proofErr w:type="spellEnd"/>
            <w:r w:rsidRPr="00F128B2">
              <w:rPr>
                <w:rFonts w:ascii="Times New Roman" w:hAnsi="Times New Roman" w:cs="Times New Roman"/>
                <w:sz w:val="20"/>
                <w:szCs w:val="20"/>
              </w:rPr>
              <w:t xml:space="preserve"> плану по воспитательной работе, проверены папки по воспитательной работе и освещение мероприятий в </w:t>
            </w:r>
            <w:proofErr w:type="spellStart"/>
            <w:r w:rsidRPr="00F128B2">
              <w:rPr>
                <w:rFonts w:ascii="Times New Roman" w:hAnsi="Times New Roman" w:cs="Times New Roman"/>
                <w:sz w:val="20"/>
                <w:szCs w:val="20"/>
              </w:rPr>
              <w:t>инстаграмм</w:t>
            </w:r>
            <w:proofErr w:type="spellEnd"/>
            <w:r w:rsidRPr="00F128B2">
              <w:rPr>
                <w:rFonts w:ascii="Times New Roman" w:hAnsi="Times New Roman" w:cs="Times New Roman"/>
                <w:sz w:val="20"/>
                <w:szCs w:val="20"/>
              </w:rPr>
              <w:t xml:space="preserve">. Проведен мониторинг работы классного руководителя, в котором наглядно можно увидеть работу каждого, не все классные руководители освещают классные часы, беседы, ролики и </w:t>
            </w:r>
            <w:proofErr w:type="spellStart"/>
            <w:r w:rsidRPr="00F128B2">
              <w:rPr>
                <w:rFonts w:ascii="Times New Roman" w:hAnsi="Times New Roman" w:cs="Times New Roman"/>
                <w:sz w:val="20"/>
                <w:szCs w:val="20"/>
              </w:rPr>
              <w:t>т</w:t>
            </w:r>
            <w:proofErr w:type="gramStart"/>
            <w:r w:rsidRPr="00F128B2">
              <w:rPr>
                <w:rFonts w:ascii="Times New Roman" w:hAnsi="Times New Roman" w:cs="Times New Roman"/>
                <w:sz w:val="20"/>
                <w:szCs w:val="20"/>
              </w:rPr>
              <w:t>.д</w:t>
            </w:r>
            <w:proofErr w:type="spellEnd"/>
            <w:proofErr w:type="gramEnd"/>
            <w:r w:rsidRPr="00F128B2">
              <w:rPr>
                <w:rFonts w:ascii="Times New Roman" w:hAnsi="Times New Roman" w:cs="Times New Roman"/>
                <w:sz w:val="20"/>
                <w:szCs w:val="20"/>
              </w:rPr>
              <w:t xml:space="preserve"> в </w:t>
            </w:r>
            <w:proofErr w:type="spellStart"/>
            <w:r w:rsidRPr="00F128B2">
              <w:rPr>
                <w:rFonts w:ascii="Times New Roman" w:hAnsi="Times New Roman" w:cs="Times New Roman"/>
                <w:sz w:val="20"/>
                <w:szCs w:val="20"/>
              </w:rPr>
              <w:t>инстаграмм</w:t>
            </w:r>
            <w:proofErr w:type="spellEnd"/>
            <w:r w:rsidRPr="00F128B2">
              <w:rPr>
                <w:rFonts w:ascii="Times New Roman" w:hAnsi="Times New Roman" w:cs="Times New Roman"/>
                <w:sz w:val="20"/>
                <w:szCs w:val="20"/>
              </w:rPr>
              <w:t xml:space="preserve">, среди всех видна работа </w:t>
            </w:r>
            <w:proofErr w:type="spellStart"/>
            <w:r w:rsidRPr="00F128B2">
              <w:rPr>
                <w:rFonts w:ascii="Times New Roman" w:hAnsi="Times New Roman" w:cs="Times New Roman"/>
                <w:sz w:val="20"/>
                <w:szCs w:val="20"/>
              </w:rPr>
              <w:t>Горбаковой</w:t>
            </w:r>
            <w:proofErr w:type="spellEnd"/>
            <w:r w:rsidRPr="00F128B2">
              <w:rPr>
                <w:rFonts w:ascii="Times New Roman" w:hAnsi="Times New Roman" w:cs="Times New Roman"/>
                <w:sz w:val="20"/>
                <w:szCs w:val="20"/>
              </w:rPr>
              <w:t xml:space="preserve"> Т.А., Оглоблиной Т.И., </w:t>
            </w:r>
            <w:proofErr w:type="spellStart"/>
            <w:r w:rsidRPr="00F128B2">
              <w:rPr>
                <w:rFonts w:ascii="Times New Roman" w:hAnsi="Times New Roman" w:cs="Times New Roman"/>
                <w:sz w:val="20"/>
                <w:szCs w:val="20"/>
              </w:rPr>
              <w:t>Твердохлеб</w:t>
            </w:r>
            <w:proofErr w:type="spellEnd"/>
            <w:r w:rsidRPr="00F128B2">
              <w:rPr>
                <w:rFonts w:ascii="Times New Roman" w:hAnsi="Times New Roman" w:cs="Times New Roman"/>
                <w:sz w:val="20"/>
                <w:szCs w:val="20"/>
              </w:rPr>
              <w:t xml:space="preserve"> С.В., </w:t>
            </w:r>
            <w:proofErr w:type="spellStart"/>
            <w:r w:rsidRPr="00F128B2">
              <w:rPr>
                <w:rFonts w:ascii="Times New Roman" w:hAnsi="Times New Roman" w:cs="Times New Roman"/>
                <w:sz w:val="20"/>
                <w:szCs w:val="20"/>
              </w:rPr>
              <w:t>Аубакировой</w:t>
            </w:r>
            <w:proofErr w:type="spellEnd"/>
            <w:r w:rsidRPr="00F128B2">
              <w:rPr>
                <w:rFonts w:ascii="Times New Roman" w:hAnsi="Times New Roman" w:cs="Times New Roman"/>
                <w:sz w:val="20"/>
                <w:szCs w:val="20"/>
              </w:rPr>
              <w:t xml:space="preserve"> А.М., </w:t>
            </w:r>
            <w:proofErr w:type="spellStart"/>
            <w:r w:rsidRPr="00F128B2">
              <w:rPr>
                <w:rFonts w:ascii="Times New Roman" w:hAnsi="Times New Roman" w:cs="Times New Roman"/>
                <w:sz w:val="20"/>
                <w:szCs w:val="20"/>
              </w:rPr>
              <w:t>Шамиловой</w:t>
            </w:r>
            <w:proofErr w:type="spellEnd"/>
            <w:r w:rsidRPr="00F128B2">
              <w:rPr>
                <w:rFonts w:ascii="Times New Roman" w:hAnsi="Times New Roman" w:cs="Times New Roman"/>
                <w:sz w:val="20"/>
                <w:szCs w:val="20"/>
              </w:rPr>
              <w:t xml:space="preserve"> Г.Д., </w:t>
            </w:r>
            <w:proofErr w:type="spellStart"/>
            <w:r w:rsidRPr="00F128B2">
              <w:rPr>
                <w:rFonts w:ascii="Times New Roman" w:hAnsi="Times New Roman" w:cs="Times New Roman"/>
                <w:sz w:val="20"/>
                <w:szCs w:val="20"/>
              </w:rPr>
              <w:t>Исхаковой</w:t>
            </w:r>
            <w:proofErr w:type="spellEnd"/>
            <w:r w:rsidRPr="00F128B2">
              <w:rPr>
                <w:rFonts w:ascii="Times New Roman" w:hAnsi="Times New Roman" w:cs="Times New Roman"/>
                <w:sz w:val="20"/>
                <w:szCs w:val="20"/>
              </w:rPr>
              <w:t xml:space="preserve"> Е.В., </w:t>
            </w:r>
            <w:proofErr w:type="spellStart"/>
            <w:r w:rsidRPr="00F128B2">
              <w:rPr>
                <w:rFonts w:ascii="Times New Roman" w:hAnsi="Times New Roman" w:cs="Times New Roman"/>
                <w:sz w:val="20"/>
                <w:szCs w:val="20"/>
              </w:rPr>
              <w:t>Исмаиловой</w:t>
            </w:r>
            <w:proofErr w:type="spellEnd"/>
            <w:r w:rsidRPr="00F128B2">
              <w:rPr>
                <w:rFonts w:ascii="Times New Roman" w:hAnsi="Times New Roman" w:cs="Times New Roman"/>
                <w:sz w:val="20"/>
                <w:szCs w:val="20"/>
              </w:rPr>
              <w:t xml:space="preserve"> Д.К.</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Проверены папки воспитательной работы 8-ми классов, среди всех                                хотелось бы отметить работу </w:t>
            </w:r>
            <w:proofErr w:type="spellStart"/>
            <w:r w:rsidRPr="00F128B2">
              <w:rPr>
                <w:rFonts w:ascii="Times New Roman" w:hAnsi="Times New Roman" w:cs="Times New Roman"/>
                <w:sz w:val="20"/>
                <w:szCs w:val="20"/>
              </w:rPr>
              <w:t>Горбаковой</w:t>
            </w:r>
            <w:proofErr w:type="spellEnd"/>
            <w:r w:rsidRPr="00F128B2">
              <w:rPr>
                <w:rFonts w:ascii="Times New Roman" w:hAnsi="Times New Roman" w:cs="Times New Roman"/>
                <w:sz w:val="20"/>
                <w:szCs w:val="20"/>
              </w:rPr>
              <w:t xml:space="preserve"> Т.А., </w:t>
            </w:r>
            <w:proofErr w:type="spellStart"/>
            <w:r w:rsidRPr="00F128B2">
              <w:rPr>
                <w:rFonts w:ascii="Times New Roman" w:hAnsi="Times New Roman" w:cs="Times New Roman"/>
                <w:sz w:val="20"/>
                <w:szCs w:val="20"/>
              </w:rPr>
              <w:t>Исхаковой</w:t>
            </w:r>
            <w:proofErr w:type="spellEnd"/>
            <w:r w:rsidRPr="00F128B2">
              <w:rPr>
                <w:rFonts w:ascii="Times New Roman" w:hAnsi="Times New Roman" w:cs="Times New Roman"/>
                <w:sz w:val="20"/>
                <w:szCs w:val="20"/>
              </w:rPr>
              <w:t xml:space="preserve"> Е.В., </w:t>
            </w:r>
            <w:proofErr w:type="spellStart"/>
            <w:r w:rsidRPr="00F128B2">
              <w:rPr>
                <w:rFonts w:ascii="Times New Roman" w:hAnsi="Times New Roman" w:cs="Times New Roman"/>
                <w:sz w:val="20"/>
                <w:szCs w:val="20"/>
              </w:rPr>
              <w:t>Исмаиловой</w:t>
            </w:r>
            <w:proofErr w:type="spellEnd"/>
            <w:r w:rsidRPr="00F128B2">
              <w:rPr>
                <w:rFonts w:ascii="Times New Roman" w:hAnsi="Times New Roman" w:cs="Times New Roman"/>
                <w:sz w:val="20"/>
                <w:szCs w:val="20"/>
              </w:rPr>
              <w:t xml:space="preserve"> Д.К.</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Проверка показала, что  классный руководитель 5 класса </w:t>
            </w:r>
            <w:proofErr w:type="spellStart"/>
            <w:r w:rsidRPr="00F128B2">
              <w:rPr>
                <w:rFonts w:ascii="Times New Roman" w:hAnsi="Times New Roman" w:cs="Times New Roman"/>
                <w:sz w:val="20"/>
                <w:szCs w:val="20"/>
              </w:rPr>
              <w:t>Кантарбаева</w:t>
            </w:r>
            <w:proofErr w:type="spellEnd"/>
            <w:r w:rsidRPr="00F128B2">
              <w:rPr>
                <w:rFonts w:ascii="Times New Roman" w:hAnsi="Times New Roman" w:cs="Times New Roman"/>
                <w:sz w:val="20"/>
                <w:szCs w:val="20"/>
              </w:rPr>
              <w:t xml:space="preserve"> Ж.С, не всегда выполняет порученные задания. Не прорабатывает работу с классом, ни с детьми, ни с родителями, старается все переложить и остаться в стороне. Не проводятся мероприятия с классом, не проводит открытые мероприятия, не участвует в развитии творческих способностей детей, </w:t>
            </w:r>
            <w:proofErr w:type="gramStart"/>
            <w:r w:rsidRPr="00F128B2">
              <w:rPr>
                <w:rFonts w:ascii="Times New Roman" w:hAnsi="Times New Roman" w:cs="Times New Roman"/>
                <w:sz w:val="20"/>
                <w:szCs w:val="20"/>
              </w:rPr>
              <w:t>считая</w:t>
            </w:r>
            <w:proofErr w:type="gramEnd"/>
            <w:r w:rsidRPr="00F128B2">
              <w:rPr>
                <w:rFonts w:ascii="Times New Roman" w:hAnsi="Times New Roman" w:cs="Times New Roman"/>
                <w:sz w:val="20"/>
                <w:szCs w:val="20"/>
              </w:rPr>
              <w:t xml:space="preserve"> что в их функции входит только то, что касается класса, а развивать, сопровождать, контролировать их выступления в школьных мероприятиях не входит в её функционал.</w:t>
            </w:r>
          </w:p>
          <w:p w:rsidR="00F128B2" w:rsidRPr="00F128B2" w:rsidRDefault="00F128B2" w:rsidP="00F128B2">
            <w:pPr>
              <w:rPr>
                <w:rFonts w:ascii="Times New Roman" w:hAnsi="Times New Roman" w:cs="Times New Roman"/>
                <w:sz w:val="20"/>
                <w:szCs w:val="20"/>
              </w:rPr>
            </w:pPr>
          </w:p>
          <w:p w:rsidR="00F128B2" w:rsidRPr="00F128B2" w:rsidRDefault="00F128B2" w:rsidP="00F128B2">
            <w:pPr>
              <w:rPr>
                <w:rFonts w:ascii="Times New Roman" w:hAnsi="Times New Roman" w:cs="Times New Roman"/>
                <w:b/>
                <w:sz w:val="20"/>
                <w:szCs w:val="20"/>
              </w:rPr>
            </w:pPr>
            <w:r w:rsidRPr="00F128B2">
              <w:rPr>
                <w:rFonts w:ascii="Times New Roman" w:hAnsi="Times New Roman" w:cs="Times New Roman"/>
                <w:b/>
                <w:sz w:val="20"/>
                <w:szCs w:val="20"/>
              </w:rPr>
              <w:t>Работа с читателями. Массовая работа.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В работе библиотеки использовались различные формы и методы привлечения </w:t>
            </w:r>
            <w:r w:rsidRPr="00F128B2">
              <w:rPr>
                <w:rFonts w:ascii="Times New Roman" w:hAnsi="Times New Roman" w:cs="Times New Roman"/>
                <w:sz w:val="20"/>
                <w:szCs w:val="20"/>
              </w:rPr>
              <w:lastRenderedPageBreak/>
              <w:t xml:space="preserve">детей к книге, воспитанию интереса к чтению. Важнейшим направлением деятельности библиотеки является раскрытие фонда </w:t>
            </w:r>
            <w:proofErr w:type="gramStart"/>
            <w:r w:rsidRPr="00F128B2">
              <w:rPr>
                <w:rFonts w:ascii="Times New Roman" w:hAnsi="Times New Roman" w:cs="Times New Roman"/>
                <w:sz w:val="20"/>
                <w:szCs w:val="20"/>
              </w:rPr>
              <w:t>через</w:t>
            </w:r>
            <w:proofErr w:type="gramEnd"/>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выставки. В библиотеке оформляются разнообразные выставки как к юбилейным и знаменательным датам, так и к различным месячникам. Также имеются постоянно действующие книжные выставки: «Абай </w:t>
            </w:r>
            <w:proofErr w:type="spellStart"/>
            <w:r w:rsidRPr="00F128B2">
              <w:rPr>
                <w:rFonts w:ascii="Times New Roman" w:hAnsi="Times New Roman" w:cs="Times New Roman"/>
                <w:sz w:val="20"/>
                <w:szCs w:val="20"/>
              </w:rPr>
              <w:t>мұрас</w:t>
            </w:r>
            <w:proofErr w:type="gramStart"/>
            <w:r w:rsidRPr="00F128B2">
              <w:rPr>
                <w:rFonts w:ascii="Times New Roman" w:hAnsi="Times New Roman" w:cs="Times New Roman"/>
                <w:sz w:val="20"/>
                <w:szCs w:val="20"/>
              </w:rPr>
              <w:t>ы</w:t>
            </w:r>
            <w:proofErr w:type="spellEnd"/>
            <w:r w:rsidRPr="00F128B2">
              <w:rPr>
                <w:rFonts w:ascii="Times New Roman" w:hAnsi="Times New Roman" w:cs="Times New Roman"/>
                <w:sz w:val="20"/>
                <w:szCs w:val="20"/>
              </w:rPr>
              <w:t>-</w:t>
            </w:r>
            <w:proofErr w:type="gram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ұрпаққа</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өнеге</w:t>
            </w:r>
            <w:proofErr w:type="spellEnd"/>
            <w:r w:rsidRPr="00F128B2">
              <w:rPr>
                <w:rFonts w:ascii="Times New Roman" w:hAnsi="Times New Roman" w:cs="Times New Roman"/>
                <w:sz w:val="20"/>
                <w:szCs w:val="20"/>
              </w:rPr>
              <w:t>»,</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«Наследие </w:t>
            </w:r>
            <w:proofErr w:type="spellStart"/>
            <w:r w:rsidRPr="00F128B2">
              <w:rPr>
                <w:rFonts w:ascii="Times New Roman" w:hAnsi="Times New Roman" w:cs="Times New Roman"/>
                <w:sz w:val="20"/>
                <w:szCs w:val="20"/>
              </w:rPr>
              <w:t>Каныша</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Сатпаева</w:t>
            </w:r>
            <w:proofErr w:type="spellEnd"/>
            <w:r w:rsidRPr="00F128B2">
              <w:rPr>
                <w:rFonts w:ascii="Times New Roman" w:hAnsi="Times New Roman" w:cs="Times New Roman"/>
                <w:sz w:val="20"/>
                <w:szCs w:val="20"/>
              </w:rPr>
              <w:t>», «</w:t>
            </w:r>
            <w:proofErr w:type="spellStart"/>
            <w:proofErr w:type="gramStart"/>
            <w:r w:rsidRPr="00F128B2">
              <w:rPr>
                <w:rFonts w:ascii="Times New Roman" w:hAnsi="Times New Roman" w:cs="Times New Roman"/>
                <w:sz w:val="20"/>
                <w:szCs w:val="20"/>
              </w:rPr>
              <w:t>К</w:t>
            </w:r>
            <w:proofErr w:type="gramEnd"/>
            <w:r w:rsidRPr="00F128B2">
              <w:rPr>
                <w:rFonts w:ascii="Times New Roman" w:hAnsi="Times New Roman" w:cs="Times New Roman"/>
                <w:sz w:val="20"/>
                <w:szCs w:val="20"/>
              </w:rPr>
              <w:t>ітап</w:t>
            </w:r>
            <w:proofErr w:type="spellEnd"/>
            <w:r w:rsidRPr="00F128B2">
              <w:rPr>
                <w:rFonts w:ascii="Times New Roman" w:hAnsi="Times New Roman" w:cs="Times New Roman"/>
                <w:sz w:val="20"/>
                <w:szCs w:val="20"/>
              </w:rPr>
              <w:t xml:space="preserve"> - </w:t>
            </w:r>
            <w:proofErr w:type="spellStart"/>
            <w:r w:rsidRPr="00F128B2">
              <w:rPr>
                <w:rFonts w:ascii="Times New Roman" w:hAnsi="Times New Roman" w:cs="Times New Roman"/>
                <w:sz w:val="20"/>
                <w:szCs w:val="20"/>
              </w:rPr>
              <w:t>асып</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таспайтын</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асыл</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досымыз</w:t>
            </w:r>
            <w:proofErr w:type="spellEnd"/>
            <w:r w:rsidRPr="00F128B2">
              <w:rPr>
                <w:rFonts w:ascii="Times New Roman" w:hAnsi="Times New Roman" w:cs="Times New Roman"/>
                <w:sz w:val="20"/>
                <w:szCs w:val="20"/>
              </w:rPr>
              <w:t xml:space="preserve">», «Назар </w:t>
            </w:r>
            <w:proofErr w:type="spellStart"/>
            <w:r w:rsidRPr="00F128B2">
              <w:rPr>
                <w:rFonts w:ascii="Times New Roman" w:hAnsi="Times New Roman" w:cs="Times New Roman"/>
                <w:sz w:val="20"/>
                <w:szCs w:val="20"/>
              </w:rPr>
              <w:t>аудар</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Жаңа</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кітап</w:t>
            </w:r>
            <w:proofErr w:type="spellEnd"/>
            <w:r w:rsidRPr="00F128B2">
              <w:rPr>
                <w:rFonts w:ascii="Times New Roman" w:hAnsi="Times New Roman" w:cs="Times New Roman"/>
                <w:sz w:val="20"/>
                <w:szCs w:val="20"/>
              </w:rPr>
              <w:t>!</w:t>
            </w:r>
            <w:proofErr w:type="gramStart"/>
            <w:r w:rsidRPr="00F128B2">
              <w:rPr>
                <w:rFonts w:ascii="Times New Roman" w:hAnsi="Times New Roman" w:cs="Times New Roman"/>
                <w:sz w:val="20"/>
                <w:szCs w:val="20"/>
              </w:rPr>
              <w:t>»и</w:t>
            </w:r>
            <w:proofErr w:type="gramEnd"/>
            <w:r w:rsidRPr="00F128B2">
              <w:rPr>
                <w:rFonts w:ascii="Times New Roman" w:hAnsi="Times New Roman" w:cs="Times New Roman"/>
                <w:sz w:val="20"/>
                <w:szCs w:val="20"/>
              </w:rPr>
              <w:t xml:space="preserve"> др. К юбилеям русских писателей и других писателей регулярно оформлялись тематические полки и книжные выставки. Наиболее значимой была выставка к календарной дате ко дню Республики «</w:t>
            </w:r>
            <w:proofErr w:type="spellStart"/>
            <w:r w:rsidRPr="00F128B2">
              <w:rPr>
                <w:rFonts w:ascii="Times New Roman" w:hAnsi="Times New Roman" w:cs="Times New Roman"/>
                <w:sz w:val="20"/>
                <w:szCs w:val="20"/>
              </w:rPr>
              <w:t>Менің</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Қазақстаным</w:t>
            </w:r>
            <w:proofErr w:type="spellEnd"/>
            <w:r w:rsidRPr="00F128B2">
              <w:rPr>
                <w:rFonts w:ascii="Times New Roman" w:hAnsi="Times New Roman" w:cs="Times New Roman"/>
                <w:sz w:val="20"/>
                <w:szCs w:val="20"/>
              </w:rPr>
              <w:t xml:space="preserve">! Мой </w:t>
            </w:r>
            <w:proofErr w:type="spellStart"/>
            <w:r w:rsidRPr="00F128B2">
              <w:rPr>
                <w:rFonts w:ascii="Times New Roman" w:hAnsi="Times New Roman" w:cs="Times New Roman"/>
                <w:sz w:val="20"/>
                <w:szCs w:val="20"/>
              </w:rPr>
              <w:t>Қазахстан</w:t>
            </w:r>
            <w:proofErr w:type="spellEnd"/>
            <w:r w:rsidRPr="00F128B2">
              <w:rPr>
                <w:rFonts w:ascii="Times New Roman" w:hAnsi="Times New Roman" w:cs="Times New Roman"/>
                <w:sz w:val="20"/>
                <w:szCs w:val="20"/>
              </w:rPr>
              <w:t xml:space="preserve">!». Подбирается материал к этим выставкам так, чтобы рассказать не только историю праздника и интересные факты, но и предложить литературу с выставки и побеседовать с читателями. Особое внимание уделяется выставкам, посвященным казахским писателям-юбилярам. В этом году мы отмечали юбилеи: А.Байтурсынову-150лет, </w:t>
            </w:r>
            <w:proofErr w:type="spellStart"/>
            <w:r w:rsidRPr="00F128B2">
              <w:rPr>
                <w:rFonts w:ascii="Times New Roman" w:hAnsi="Times New Roman" w:cs="Times New Roman"/>
                <w:sz w:val="20"/>
                <w:szCs w:val="20"/>
              </w:rPr>
              <w:t>С.Сейфуллину</w:t>
            </w:r>
            <w:proofErr w:type="spellEnd"/>
            <w:r w:rsidRPr="00F128B2">
              <w:rPr>
                <w:rFonts w:ascii="Times New Roman" w:hAnsi="Times New Roman" w:cs="Times New Roman"/>
                <w:sz w:val="20"/>
                <w:szCs w:val="20"/>
              </w:rPr>
              <w:t xml:space="preserve"> -130лет, Құрманғазы-200лет. Были проведены обзоры книг. В начале учебного года проведено несколько жужжащих чтений среди младших школьников. Школьная библиотека не оснащена </w:t>
            </w:r>
            <w:proofErr w:type="spellStart"/>
            <w:r w:rsidRPr="00F128B2">
              <w:rPr>
                <w:rFonts w:ascii="Times New Roman" w:hAnsi="Times New Roman" w:cs="Times New Roman"/>
                <w:sz w:val="20"/>
                <w:szCs w:val="20"/>
              </w:rPr>
              <w:t>нетбуками</w:t>
            </w:r>
            <w:proofErr w:type="spellEnd"/>
            <w:r w:rsidRPr="00F128B2">
              <w:rPr>
                <w:rFonts w:ascii="Times New Roman" w:hAnsi="Times New Roman" w:cs="Times New Roman"/>
                <w:sz w:val="20"/>
                <w:szCs w:val="20"/>
              </w:rPr>
              <w:t>, это не позволяет учащимся получить возможность через них найти какую либо информацию. В библиотеке имеется школьная мин</w:t>
            </w:r>
            <w:proofErr w:type="gramStart"/>
            <w:r w:rsidRPr="00F128B2">
              <w:rPr>
                <w:rFonts w:ascii="Times New Roman" w:hAnsi="Times New Roman" w:cs="Times New Roman"/>
                <w:sz w:val="20"/>
                <w:szCs w:val="20"/>
              </w:rPr>
              <w:t>и-</w:t>
            </w:r>
            <w:proofErr w:type="gramEnd"/>
            <w:r w:rsidRPr="00F128B2">
              <w:rPr>
                <w:rFonts w:ascii="Times New Roman" w:hAnsi="Times New Roman" w:cs="Times New Roman"/>
                <w:sz w:val="20"/>
                <w:szCs w:val="20"/>
              </w:rPr>
              <w:t xml:space="preserve"> мобильная библиотека. С помощью мобильной библиотеки учащиеся могут через </w:t>
            </w:r>
            <w:proofErr w:type="spellStart"/>
            <w:r w:rsidRPr="00F128B2">
              <w:rPr>
                <w:rFonts w:ascii="Times New Roman" w:hAnsi="Times New Roman" w:cs="Times New Roman"/>
                <w:sz w:val="20"/>
                <w:szCs w:val="20"/>
              </w:rPr>
              <w:t>кюар</w:t>
            </w:r>
            <w:proofErr w:type="spellEnd"/>
            <w:r w:rsidRPr="00F128B2">
              <w:rPr>
                <w:rFonts w:ascii="Times New Roman" w:hAnsi="Times New Roman" w:cs="Times New Roman"/>
                <w:sz w:val="20"/>
                <w:szCs w:val="20"/>
              </w:rPr>
              <w:t xml:space="preserve"> коды определенных произведений зайти и прочитать их </w:t>
            </w:r>
            <w:proofErr w:type="gramStart"/>
            <w:r w:rsidRPr="00F128B2">
              <w:rPr>
                <w:rFonts w:ascii="Times New Roman" w:hAnsi="Times New Roman" w:cs="Times New Roman"/>
                <w:sz w:val="20"/>
                <w:szCs w:val="20"/>
              </w:rPr>
              <w:t>на</w:t>
            </w:r>
            <w:proofErr w:type="gramEnd"/>
            <w:r w:rsidRPr="00F128B2">
              <w:rPr>
                <w:rFonts w:ascii="Times New Roman" w:hAnsi="Times New Roman" w:cs="Times New Roman"/>
                <w:sz w:val="20"/>
                <w:szCs w:val="20"/>
              </w:rPr>
              <w:t xml:space="preserve"> своих гаджетах.</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Школьная библиотека плотно работает по проекту «Читающая школа».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Детям очень нравится, т.к. семейное чтение очень сближает детей с родителями, прививает у учащихся потребность в постоянном самообразовании. В старшем звене не проводятся мероприятия с помощью классных руководителей по проекту «Читающая школа». </w:t>
            </w:r>
          </w:p>
          <w:p w:rsidR="00F128B2" w:rsidRPr="00F128B2" w:rsidRDefault="00F128B2" w:rsidP="00F128B2">
            <w:pPr>
              <w:rPr>
                <w:rFonts w:ascii="Times New Roman" w:hAnsi="Times New Roman" w:cs="Times New Roman"/>
                <w:sz w:val="20"/>
                <w:szCs w:val="20"/>
              </w:rPr>
            </w:pPr>
            <w:r w:rsidRPr="00D41BC2">
              <w:rPr>
                <w:rFonts w:ascii="Times New Roman" w:hAnsi="Times New Roman" w:cs="Times New Roman"/>
                <w:b/>
                <w:sz w:val="20"/>
                <w:szCs w:val="20"/>
              </w:rPr>
              <w:t xml:space="preserve">По проекту «Читающая школа» в </w:t>
            </w:r>
            <w:r w:rsidRPr="00D41BC2">
              <w:rPr>
                <w:rFonts w:ascii="Times New Roman" w:hAnsi="Times New Roman" w:cs="Times New Roman"/>
                <w:sz w:val="20"/>
                <w:szCs w:val="20"/>
              </w:rPr>
              <w:t xml:space="preserve">библиотеке с помощью                        </w:t>
            </w:r>
            <w:r w:rsidRPr="00F128B2">
              <w:rPr>
                <w:rFonts w:ascii="Times New Roman" w:hAnsi="Times New Roman" w:cs="Times New Roman"/>
                <w:sz w:val="20"/>
                <w:szCs w:val="20"/>
              </w:rPr>
              <w:t xml:space="preserve">классных руководителей 1-4 классов проводятся мероприятия различной формы, что тоже повышает уровень читательской культуры учащихся. </w:t>
            </w:r>
            <w:proofErr w:type="gramStart"/>
            <w:r w:rsidRPr="00F128B2">
              <w:rPr>
                <w:rFonts w:ascii="Times New Roman" w:hAnsi="Times New Roman" w:cs="Times New Roman"/>
                <w:sz w:val="20"/>
                <w:szCs w:val="20"/>
              </w:rPr>
              <w:t>Согласно графика</w:t>
            </w:r>
            <w:proofErr w:type="gramEnd"/>
            <w:r w:rsidRPr="00F128B2">
              <w:rPr>
                <w:rFonts w:ascii="Times New Roman" w:hAnsi="Times New Roman" w:cs="Times New Roman"/>
                <w:sz w:val="20"/>
                <w:szCs w:val="20"/>
              </w:rPr>
              <w:t xml:space="preserve"> прошли мероприятия среди 5-9 классов различных форм (круглые столы, викторины, конференции).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Учащиеся делились своими мнениями, о прочитанных книгах. Кто-то рассказывал о своих любимых книгах, которые затронули их сердца. А также показали свои знания в конкурсных мероприятиях.</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К 100-летию </w:t>
            </w:r>
            <w:proofErr w:type="spellStart"/>
            <w:r w:rsidRPr="00F128B2">
              <w:rPr>
                <w:rFonts w:ascii="Times New Roman" w:hAnsi="Times New Roman" w:cs="Times New Roman"/>
                <w:sz w:val="20"/>
                <w:szCs w:val="20"/>
              </w:rPr>
              <w:t>М.Алимбаева</w:t>
            </w:r>
            <w:proofErr w:type="spellEnd"/>
            <w:r w:rsidRPr="00F128B2">
              <w:rPr>
                <w:rFonts w:ascii="Times New Roman" w:hAnsi="Times New Roman" w:cs="Times New Roman"/>
                <w:sz w:val="20"/>
                <w:szCs w:val="20"/>
              </w:rPr>
              <w:t xml:space="preserve"> прошел конкурс чтецов под названием</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«Паруса поэтических страниц». Где ребята показали свое мастерство в выразительном чтении стихов из творчества писателя.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Также на переменах ребята приходят и читают периодику, проводятся беседы о новых поступивших книгах, в классах проходят жужжащие чтения. Проведен литературный </w:t>
            </w:r>
            <w:proofErr w:type="spellStart"/>
            <w:r w:rsidRPr="00F128B2">
              <w:rPr>
                <w:rFonts w:ascii="Times New Roman" w:hAnsi="Times New Roman" w:cs="Times New Roman"/>
                <w:sz w:val="20"/>
                <w:szCs w:val="20"/>
              </w:rPr>
              <w:t>квест</w:t>
            </w:r>
            <w:proofErr w:type="spellEnd"/>
            <w:r w:rsidRPr="00F128B2">
              <w:rPr>
                <w:rFonts w:ascii="Times New Roman" w:hAnsi="Times New Roman" w:cs="Times New Roman"/>
                <w:sz w:val="20"/>
                <w:szCs w:val="20"/>
              </w:rPr>
              <w:t xml:space="preserve"> «</w:t>
            </w:r>
            <w:proofErr w:type="gramStart"/>
            <w:r w:rsidRPr="00F128B2">
              <w:rPr>
                <w:rFonts w:ascii="Times New Roman" w:hAnsi="Times New Roman" w:cs="Times New Roman"/>
                <w:sz w:val="20"/>
                <w:szCs w:val="20"/>
              </w:rPr>
              <w:t>Там</w:t>
            </w:r>
            <w:proofErr w:type="gramEnd"/>
            <w:r w:rsidRPr="00F128B2">
              <w:rPr>
                <w:rFonts w:ascii="Times New Roman" w:hAnsi="Times New Roman" w:cs="Times New Roman"/>
                <w:sz w:val="20"/>
                <w:szCs w:val="20"/>
              </w:rPr>
              <w:t xml:space="preserve"> на неведомых дорожках...»</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lastRenderedPageBreak/>
              <w:t>Анализируя работу библиотеки за 2023-2024 учебной  год, можно сделать следующий вывод:</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Работа библиотеки проводилась в соответствии с годовым планом библиотеки и планом работы школы на 2023 - 2024 учебный год.</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Анализ деятельности школьной библиотеки показывает, что в следующем учебном году, необходимо продолжить работу библиотеки, используя в качестве основных функций школьной библиотеки информационную, образовательную и культурную, а одной из главных задач – формирование у читателей культуры чтения. Образовательная функция библиотеки базируется на максимальном использовании достижений общечеловеческой культуры, поэтому содержание ее следует раскрывать через такие формы работы, как консультирование читателей при поиске и выборе книг, проведение с учащимися занятий по основам библиотечно-информационных знаний. Проводить работу с читателями по пропаганде литературы с помощью индивидуальных, групповых и массовых форм работы.</w:t>
            </w:r>
          </w:p>
          <w:p w:rsidR="00F128B2" w:rsidRPr="00F128B2" w:rsidRDefault="00F128B2" w:rsidP="00F128B2">
            <w:pPr>
              <w:rPr>
                <w:rFonts w:ascii="Times New Roman" w:hAnsi="Times New Roman" w:cs="Times New Roman"/>
                <w:sz w:val="20"/>
                <w:szCs w:val="20"/>
              </w:rPr>
            </w:pP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b/>
                <w:sz w:val="20"/>
                <w:szCs w:val="20"/>
              </w:rPr>
              <w:t>По ценности СОВЕСТЬ</w:t>
            </w:r>
            <w:r w:rsidRPr="00F128B2">
              <w:rPr>
                <w:rFonts w:ascii="Times New Roman" w:hAnsi="Times New Roman" w:cs="Times New Roman"/>
                <w:sz w:val="20"/>
                <w:szCs w:val="20"/>
              </w:rPr>
              <w:t xml:space="preserve"> проведены мероприятия ко дню пожилых людей. </w:t>
            </w:r>
            <w:proofErr w:type="gramStart"/>
            <w:r w:rsidRPr="00F128B2">
              <w:rPr>
                <w:rFonts w:ascii="Times New Roman" w:hAnsi="Times New Roman" w:cs="Times New Roman"/>
                <w:sz w:val="20"/>
                <w:szCs w:val="20"/>
              </w:rPr>
              <w:t>Согласно методическим рекомендациям по педагогической поддержке родителей или законных представителей (далее – родители) в воспитании и развитие детей в школе (далее – Методические рекомендации) разработаны, в целях усиления взаимодействия школы с родителями по вопросу обучения и воспитания детей, а также развития позитивной культуры у родителей был открыт клуб "</w:t>
            </w:r>
            <w:proofErr w:type="spellStart"/>
            <w:r w:rsidRPr="00F128B2">
              <w:rPr>
                <w:rFonts w:ascii="Times New Roman" w:hAnsi="Times New Roman" w:cs="Times New Roman"/>
                <w:sz w:val="20"/>
                <w:szCs w:val="20"/>
              </w:rPr>
              <w:t>Даналық</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мектебі</w:t>
            </w:r>
            <w:proofErr w:type="spellEnd"/>
            <w:r w:rsidRPr="00F128B2">
              <w:rPr>
                <w:rFonts w:ascii="Times New Roman" w:hAnsi="Times New Roman" w:cs="Times New Roman"/>
                <w:sz w:val="20"/>
                <w:szCs w:val="20"/>
              </w:rPr>
              <w:t>", целью деятельности клуба является поддержка развития «Школы мудрости» и возрождение педагогического потенциала</w:t>
            </w:r>
            <w:proofErr w:type="gramEnd"/>
            <w:r w:rsidRPr="00F128B2">
              <w:rPr>
                <w:rFonts w:ascii="Times New Roman" w:hAnsi="Times New Roman" w:cs="Times New Roman"/>
                <w:sz w:val="20"/>
                <w:szCs w:val="20"/>
              </w:rPr>
              <w:t xml:space="preserve"> старшего поколения через позитивное </w:t>
            </w:r>
            <w:proofErr w:type="spellStart"/>
            <w:r w:rsidRPr="00F128B2">
              <w:rPr>
                <w:rFonts w:ascii="Times New Roman" w:hAnsi="Times New Roman" w:cs="Times New Roman"/>
                <w:sz w:val="20"/>
                <w:szCs w:val="20"/>
              </w:rPr>
              <w:t>родительство</w:t>
            </w:r>
            <w:proofErr w:type="spellEnd"/>
            <w:r w:rsidRPr="00F128B2">
              <w:rPr>
                <w:rFonts w:ascii="Times New Roman" w:hAnsi="Times New Roman" w:cs="Times New Roman"/>
                <w:sz w:val="20"/>
                <w:szCs w:val="20"/>
              </w:rPr>
              <w:t xml:space="preserve"> и </w:t>
            </w:r>
            <w:proofErr w:type="gramStart"/>
            <w:r w:rsidRPr="00F128B2">
              <w:rPr>
                <w:rFonts w:ascii="Times New Roman" w:hAnsi="Times New Roman" w:cs="Times New Roman"/>
                <w:sz w:val="20"/>
                <w:szCs w:val="20"/>
              </w:rPr>
              <w:t>направлена</w:t>
            </w:r>
            <w:proofErr w:type="gramEnd"/>
            <w:r w:rsidRPr="00F128B2">
              <w:rPr>
                <w:rFonts w:ascii="Times New Roman" w:hAnsi="Times New Roman" w:cs="Times New Roman"/>
                <w:sz w:val="20"/>
                <w:szCs w:val="20"/>
              </w:rPr>
              <w:t xml:space="preserve"> на успешное использование опыта старшего поколения для создания позитивной родительской культуры и решения актуальных проблем воспитания подрастающего поколения.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Одной из составляющей части взаимодействия педагога и родителей является корректирование семейного воспитания. С этой целью проводились встречи родителями.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Проведено общешкольное родительское собрание по программе целостного воспитания. Были </w:t>
            </w:r>
            <w:proofErr w:type="spellStart"/>
            <w:r w:rsidRPr="00F128B2">
              <w:rPr>
                <w:rFonts w:ascii="Times New Roman" w:hAnsi="Times New Roman" w:cs="Times New Roman"/>
                <w:sz w:val="20"/>
                <w:szCs w:val="20"/>
              </w:rPr>
              <w:t>расмотрены</w:t>
            </w:r>
            <w:proofErr w:type="spellEnd"/>
            <w:r w:rsidRPr="00F128B2">
              <w:rPr>
                <w:rFonts w:ascii="Times New Roman" w:hAnsi="Times New Roman" w:cs="Times New Roman"/>
                <w:sz w:val="20"/>
                <w:szCs w:val="20"/>
              </w:rPr>
              <w:t xml:space="preserve"> такие вопросы:</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w:t>
            </w:r>
            <w:proofErr w:type="spellStart"/>
            <w:proofErr w:type="gramStart"/>
            <w:r w:rsidRPr="00F128B2">
              <w:rPr>
                <w:rFonts w:ascii="Times New Roman" w:hAnsi="Times New Roman" w:cs="Times New Roman"/>
                <w:b/>
                <w:sz w:val="20"/>
                <w:szCs w:val="20"/>
              </w:rPr>
              <w:t>Б</w:t>
            </w:r>
            <w:proofErr w:type="gramEnd"/>
            <w:r w:rsidRPr="00F128B2">
              <w:rPr>
                <w:rFonts w:ascii="Times New Roman" w:hAnsi="Times New Roman" w:cs="Times New Roman"/>
                <w:b/>
                <w:sz w:val="20"/>
                <w:szCs w:val="20"/>
              </w:rPr>
              <w:t>іртұтас</w:t>
            </w:r>
            <w:proofErr w:type="spellEnd"/>
            <w:r w:rsidRPr="00F128B2">
              <w:rPr>
                <w:rFonts w:ascii="Times New Roman" w:hAnsi="Times New Roman" w:cs="Times New Roman"/>
                <w:b/>
                <w:sz w:val="20"/>
                <w:szCs w:val="20"/>
              </w:rPr>
              <w:t xml:space="preserve"> </w:t>
            </w:r>
            <w:proofErr w:type="spellStart"/>
            <w:r w:rsidRPr="00F128B2">
              <w:rPr>
                <w:rFonts w:ascii="Times New Roman" w:hAnsi="Times New Roman" w:cs="Times New Roman"/>
                <w:b/>
                <w:sz w:val="20"/>
                <w:szCs w:val="20"/>
              </w:rPr>
              <w:t>тәрбие</w:t>
            </w:r>
            <w:proofErr w:type="spellEnd"/>
            <w:r w:rsidRPr="00F128B2">
              <w:rPr>
                <w:rFonts w:ascii="Times New Roman" w:hAnsi="Times New Roman" w:cs="Times New Roman"/>
                <w:b/>
                <w:sz w:val="20"/>
                <w:szCs w:val="20"/>
              </w:rPr>
              <w:t xml:space="preserve"> </w:t>
            </w:r>
            <w:proofErr w:type="spellStart"/>
            <w:r w:rsidRPr="00F128B2">
              <w:rPr>
                <w:rFonts w:ascii="Times New Roman" w:hAnsi="Times New Roman" w:cs="Times New Roman"/>
                <w:b/>
                <w:sz w:val="20"/>
                <w:szCs w:val="20"/>
              </w:rPr>
              <w:t>бағдарламасы</w:t>
            </w:r>
            <w:proofErr w:type="spellEnd"/>
            <w:r w:rsidRPr="00F128B2">
              <w:rPr>
                <w:rFonts w:ascii="Times New Roman" w:hAnsi="Times New Roman" w:cs="Times New Roman"/>
                <w:b/>
                <w:sz w:val="20"/>
                <w:szCs w:val="20"/>
              </w:rPr>
              <w:t xml:space="preserve">» 2023/2024 г. </w:t>
            </w:r>
            <w:r w:rsidRPr="00F128B2">
              <w:rPr>
                <w:rFonts w:ascii="Times New Roman" w:hAnsi="Times New Roman" w:cs="Times New Roman"/>
                <w:sz w:val="20"/>
                <w:szCs w:val="20"/>
              </w:rPr>
              <w:t>Нравственно-половое воспитание в семье.</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Особенности позитивного </w:t>
            </w:r>
            <w:proofErr w:type="spellStart"/>
            <w:r w:rsidRPr="00F128B2">
              <w:rPr>
                <w:rFonts w:ascii="Times New Roman" w:hAnsi="Times New Roman" w:cs="Times New Roman"/>
                <w:sz w:val="20"/>
                <w:szCs w:val="20"/>
              </w:rPr>
              <w:t>родительства</w:t>
            </w:r>
            <w:proofErr w:type="spellEnd"/>
            <w:r w:rsidRPr="00F128B2">
              <w:rPr>
                <w:rFonts w:ascii="Times New Roman" w:hAnsi="Times New Roman" w:cs="Times New Roman"/>
                <w:sz w:val="20"/>
                <w:szCs w:val="20"/>
              </w:rPr>
              <w:t xml:space="preserve">: преобладание положительных эмоций над </w:t>
            </w:r>
            <w:proofErr w:type="gramStart"/>
            <w:r w:rsidRPr="00F128B2">
              <w:rPr>
                <w:rFonts w:ascii="Times New Roman" w:hAnsi="Times New Roman" w:cs="Times New Roman"/>
                <w:sz w:val="20"/>
                <w:szCs w:val="20"/>
              </w:rPr>
              <w:t>отрицательными</w:t>
            </w:r>
            <w:proofErr w:type="gramEnd"/>
            <w:r w:rsidRPr="00F128B2">
              <w:rPr>
                <w:rFonts w:ascii="Times New Roman" w:hAnsi="Times New Roman" w:cs="Times New Roman"/>
                <w:sz w:val="20"/>
                <w:szCs w:val="20"/>
              </w:rPr>
              <w:t>, позитивное настроение; сосредоточение на достоинствах подростка, развитие сильных и позитивных черт характера.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Профессиональное самоопределение учащихся. Значение выбора профессии в жизни человека. А также </w:t>
            </w:r>
            <w:proofErr w:type="spellStart"/>
            <w:r w:rsidRPr="00F128B2">
              <w:rPr>
                <w:rFonts w:ascii="Times New Roman" w:hAnsi="Times New Roman" w:cs="Times New Roman"/>
                <w:sz w:val="20"/>
                <w:szCs w:val="20"/>
              </w:rPr>
              <w:t>класные</w:t>
            </w:r>
            <w:proofErr w:type="spellEnd"/>
            <w:r w:rsidRPr="00F128B2">
              <w:rPr>
                <w:rFonts w:ascii="Times New Roman" w:hAnsi="Times New Roman" w:cs="Times New Roman"/>
                <w:sz w:val="20"/>
                <w:szCs w:val="20"/>
              </w:rPr>
              <w:t xml:space="preserve"> родительские собрания в 1-4 классах на тему «Главный учитель </w:t>
            </w:r>
            <w:proofErr w:type="gramStart"/>
            <w:r w:rsidRPr="00F128B2">
              <w:rPr>
                <w:rFonts w:ascii="Times New Roman" w:hAnsi="Times New Roman" w:cs="Times New Roman"/>
                <w:sz w:val="20"/>
                <w:szCs w:val="20"/>
              </w:rPr>
              <w:t>ребенка-родитель</w:t>
            </w:r>
            <w:proofErr w:type="gramEnd"/>
            <w:r w:rsidRPr="00F128B2">
              <w:rPr>
                <w:rFonts w:ascii="Times New Roman" w:hAnsi="Times New Roman" w:cs="Times New Roman"/>
                <w:sz w:val="20"/>
                <w:szCs w:val="20"/>
              </w:rPr>
              <w:t xml:space="preserve">». «Позитивное </w:t>
            </w:r>
            <w:proofErr w:type="spellStart"/>
            <w:r w:rsidRPr="00F128B2">
              <w:rPr>
                <w:rFonts w:ascii="Times New Roman" w:hAnsi="Times New Roman" w:cs="Times New Roman"/>
                <w:sz w:val="20"/>
                <w:szCs w:val="20"/>
              </w:rPr>
              <w:t>родительство</w:t>
            </w:r>
            <w:proofErr w:type="spellEnd"/>
            <w:r w:rsidRPr="00F128B2">
              <w:rPr>
                <w:rFonts w:ascii="Times New Roman" w:hAnsi="Times New Roman" w:cs="Times New Roman"/>
                <w:sz w:val="20"/>
                <w:szCs w:val="20"/>
              </w:rPr>
              <w:t xml:space="preserve">: слушать, </w:t>
            </w:r>
            <w:r w:rsidRPr="00F128B2">
              <w:rPr>
                <w:rFonts w:ascii="Times New Roman" w:hAnsi="Times New Roman" w:cs="Times New Roman"/>
                <w:sz w:val="20"/>
                <w:szCs w:val="20"/>
              </w:rPr>
              <w:lastRenderedPageBreak/>
              <w:t>слышать, быть услышанным» и классные собрания в 5-9 классах на тему «Воспитание как позитивное воздействие на подростка, а не исправление ошибок, недостатков и отклонений».</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Согласно плану «Центр поддержки родителей» в целях формирования готовности родителей к раскрытию уникальности своего ребенка с учетом его темперамента, культурных традиций и возможностей взаимодействия с педагогами было проведено родительское собрание «Каждый ребенок уникален: как раскрыть его». На мероприятии была проведена беседа о развитии стремления к раскрытию уникальности ребенка, расширении представления о типах темперамента детей и соответствующих им моделях поведения, выявлении и развитии сильных сторон личности ребенка совместно с педагогами школы.</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В </w:t>
            </w:r>
            <w:proofErr w:type="spellStart"/>
            <w:r w:rsidRPr="00F128B2">
              <w:rPr>
                <w:rFonts w:ascii="Times New Roman" w:hAnsi="Times New Roman" w:cs="Times New Roman"/>
                <w:sz w:val="20"/>
                <w:szCs w:val="20"/>
              </w:rPr>
              <w:t>предверии</w:t>
            </w:r>
            <w:proofErr w:type="spellEnd"/>
            <w:r w:rsidRPr="00F128B2">
              <w:rPr>
                <w:rFonts w:ascii="Times New Roman" w:hAnsi="Times New Roman" w:cs="Times New Roman"/>
                <w:sz w:val="20"/>
                <w:szCs w:val="20"/>
              </w:rPr>
              <w:t xml:space="preserve"> празднования Всемирного Дня детей Олимпиада «Алтын </w:t>
            </w:r>
            <w:proofErr w:type="spellStart"/>
            <w:r w:rsidRPr="00F128B2">
              <w:rPr>
                <w:rFonts w:ascii="Times New Roman" w:hAnsi="Times New Roman" w:cs="Times New Roman"/>
                <w:sz w:val="20"/>
                <w:szCs w:val="20"/>
              </w:rPr>
              <w:t>сақа</w:t>
            </w:r>
            <w:proofErr w:type="spellEnd"/>
            <w:r w:rsidRPr="00F128B2">
              <w:rPr>
                <w:rFonts w:ascii="Times New Roman" w:hAnsi="Times New Roman" w:cs="Times New Roman"/>
                <w:sz w:val="20"/>
                <w:szCs w:val="20"/>
              </w:rPr>
              <w:t>» проводится во всех школах республики.</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Казахская национальна игра </w:t>
            </w:r>
            <w:proofErr w:type="spellStart"/>
            <w:proofErr w:type="gramStart"/>
            <w:r w:rsidRPr="00F128B2">
              <w:rPr>
                <w:rFonts w:ascii="Times New Roman" w:hAnsi="Times New Roman" w:cs="Times New Roman"/>
                <w:sz w:val="20"/>
                <w:szCs w:val="20"/>
              </w:rPr>
              <w:t>Асы</w:t>
            </w:r>
            <w:proofErr w:type="gramEnd"/>
            <w:r w:rsidRPr="00F128B2">
              <w:rPr>
                <w:rFonts w:ascii="Times New Roman" w:hAnsi="Times New Roman" w:cs="Times New Roman"/>
                <w:sz w:val="20"/>
                <w:szCs w:val="20"/>
              </w:rPr>
              <w:t>қ</w:t>
            </w:r>
            <w:proofErr w:type="spellEnd"/>
            <w:r w:rsidRPr="00F128B2">
              <w:rPr>
                <w:rFonts w:ascii="Times New Roman" w:hAnsi="Times New Roman" w:cs="Times New Roman"/>
                <w:sz w:val="20"/>
                <w:szCs w:val="20"/>
              </w:rPr>
              <w:t xml:space="preserve"> который занесен в список нематериальных культурных наследий ЮНЕСКО.</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Целью пропаганды национальной игры, сохранить культурное наследие народа и формирование здорового образа жизни. Рекомендованы игры: «Бес </w:t>
            </w:r>
            <w:proofErr w:type="spellStart"/>
            <w:r w:rsidRPr="00F128B2">
              <w:rPr>
                <w:rFonts w:ascii="Times New Roman" w:hAnsi="Times New Roman" w:cs="Times New Roman"/>
                <w:sz w:val="20"/>
                <w:szCs w:val="20"/>
              </w:rPr>
              <w:t>табан</w:t>
            </w:r>
            <w:proofErr w:type="spellEnd"/>
            <w:r w:rsidRPr="00F128B2">
              <w:rPr>
                <w:rFonts w:ascii="Times New Roman" w:hAnsi="Times New Roman" w:cs="Times New Roman"/>
                <w:sz w:val="20"/>
                <w:szCs w:val="20"/>
              </w:rPr>
              <w:t xml:space="preserve">»,  «Бес </w:t>
            </w:r>
            <w:proofErr w:type="spellStart"/>
            <w:r w:rsidRPr="00F128B2">
              <w:rPr>
                <w:rFonts w:ascii="Times New Roman" w:hAnsi="Times New Roman" w:cs="Times New Roman"/>
                <w:sz w:val="20"/>
                <w:szCs w:val="20"/>
              </w:rPr>
              <w:t>асық</w:t>
            </w:r>
            <w:proofErr w:type="spellEnd"/>
            <w:r w:rsidRPr="00F128B2">
              <w:rPr>
                <w:rFonts w:ascii="Times New Roman" w:hAnsi="Times New Roman" w:cs="Times New Roman"/>
                <w:sz w:val="20"/>
                <w:szCs w:val="20"/>
              </w:rPr>
              <w:t xml:space="preserve">». </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В нашей школе при Центре "Педагогическая поддержка родителей" начала свою работу "Школа мудрости-</w:t>
            </w:r>
            <w:proofErr w:type="spellStart"/>
            <w:r w:rsidRPr="00F128B2">
              <w:rPr>
                <w:rFonts w:ascii="Times New Roman" w:hAnsi="Times New Roman" w:cs="Times New Roman"/>
                <w:sz w:val="20"/>
                <w:szCs w:val="20"/>
              </w:rPr>
              <w:t>Даналық</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мектебі</w:t>
            </w:r>
            <w:proofErr w:type="spellEnd"/>
            <w:r w:rsidRPr="00F128B2">
              <w:rPr>
                <w:rFonts w:ascii="Times New Roman" w:hAnsi="Times New Roman" w:cs="Times New Roman"/>
                <w:sz w:val="20"/>
                <w:szCs w:val="20"/>
              </w:rPr>
              <w:t>". В рамках проекта» Школа мудрост</w:t>
            </w:r>
            <w:proofErr w:type="gramStart"/>
            <w:r w:rsidRPr="00F128B2">
              <w:rPr>
                <w:rFonts w:ascii="Times New Roman" w:hAnsi="Times New Roman" w:cs="Times New Roman"/>
                <w:sz w:val="20"/>
                <w:szCs w:val="20"/>
              </w:rPr>
              <w:t>и-</w:t>
            </w:r>
            <w:proofErr w:type="gram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Даналық</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мектебі</w:t>
            </w:r>
            <w:proofErr w:type="spellEnd"/>
            <w:r w:rsidRPr="00F128B2">
              <w:rPr>
                <w:rFonts w:ascii="Times New Roman" w:hAnsi="Times New Roman" w:cs="Times New Roman"/>
                <w:sz w:val="20"/>
                <w:szCs w:val="20"/>
              </w:rPr>
              <w:t>" было организовано мероприятие «</w:t>
            </w:r>
            <w:proofErr w:type="spellStart"/>
            <w:r w:rsidRPr="00F128B2">
              <w:rPr>
                <w:rFonts w:ascii="Times New Roman" w:hAnsi="Times New Roman" w:cs="Times New Roman"/>
                <w:sz w:val="20"/>
                <w:szCs w:val="20"/>
              </w:rPr>
              <w:t>Әжелер</w:t>
            </w:r>
            <w:proofErr w:type="spell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даналығы</w:t>
            </w:r>
            <w:proofErr w:type="spellEnd"/>
            <w:r w:rsidRPr="00F128B2">
              <w:rPr>
                <w:rFonts w:ascii="Times New Roman" w:hAnsi="Times New Roman" w:cs="Times New Roman"/>
                <w:sz w:val="20"/>
                <w:szCs w:val="20"/>
              </w:rPr>
              <w:t>». Цель мероприятия</w:t>
            </w:r>
            <w:proofErr w:type="gramStart"/>
            <w:r w:rsidRPr="00F128B2">
              <w:rPr>
                <w:rFonts w:ascii="Times New Roman" w:hAnsi="Times New Roman" w:cs="Times New Roman"/>
                <w:sz w:val="20"/>
                <w:szCs w:val="20"/>
              </w:rPr>
              <w:t xml:space="preserve"> :</w:t>
            </w:r>
            <w:proofErr w:type="gramEnd"/>
            <w:r w:rsidRPr="00F128B2">
              <w:rPr>
                <w:rFonts w:ascii="Times New Roman" w:hAnsi="Times New Roman" w:cs="Times New Roman"/>
                <w:sz w:val="20"/>
                <w:szCs w:val="20"/>
              </w:rPr>
              <w:t xml:space="preserve"> повышение воспитательного воздействия бабушек на ребенка в семейном воспитании. Доказать, что самое прекрасное в </w:t>
            </w:r>
            <w:proofErr w:type="gramStart"/>
            <w:r w:rsidRPr="00F128B2">
              <w:rPr>
                <w:rFonts w:ascii="Times New Roman" w:hAnsi="Times New Roman" w:cs="Times New Roman"/>
                <w:sz w:val="20"/>
                <w:szCs w:val="20"/>
              </w:rPr>
              <w:t>воспитании-это</w:t>
            </w:r>
            <w:proofErr w:type="gramEnd"/>
            <w:r w:rsidRPr="00F128B2">
              <w:rPr>
                <w:rFonts w:ascii="Times New Roman" w:hAnsi="Times New Roman" w:cs="Times New Roman"/>
                <w:sz w:val="20"/>
                <w:szCs w:val="20"/>
              </w:rPr>
              <w:t xml:space="preserve"> семья.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23.11.2023 г. согласно плану «Центр поддержки родителей» с целью развития способности родителей </w:t>
            </w:r>
            <w:proofErr w:type="gramStart"/>
            <w:r w:rsidRPr="00F128B2">
              <w:rPr>
                <w:rFonts w:ascii="Times New Roman" w:hAnsi="Times New Roman" w:cs="Times New Roman"/>
                <w:sz w:val="20"/>
                <w:szCs w:val="20"/>
              </w:rPr>
              <w:t>устанавливать гармоничные взаимоотношения с подростком в период переживаемого им возрастного кризиса было проведено</w:t>
            </w:r>
            <w:proofErr w:type="gramEnd"/>
            <w:r w:rsidRPr="00F128B2">
              <w:rPr>
                <w:rFonts w:ascii="Times New Roman" w:hAnsi="Times New Roman" w:cs="Times New Roman"/>
                <w:sz w:val="20"/>
                <w:szCs w:val="20"/>
              </w:rPr>
              <w:t xml:space="preserve"> собрание «Как найти ключ к своему ребенку». </w:t>
            </w:r>
            <w:proofErr w:type="gramStart"/>
            <w:r w:rsidRPr="00F128B2">
              <w:rPr>
                <w:rFonts w:ascii="Times New Roman" w:hAnsi="Times New Roman" w:cs="Times New Roman"/>
                <w:sz w:val="20"/>
                <w:szCs w:val="20"/>
              </w:rPr>
              <w:t xml:space="preserve">Были поставлены задачи: развивать стремление родителей к достижению взаимопонимания с ребенком в период его возрастного кризиса, расширять и углублять представления родителей о культурных истоках возрастной периодизации развития человека и особенностях </w:t>
            </w:r>
            <w:proofErr w:type="spellStart"/>
            <w:r w:rsidRPr="00F128B2">
              <w:rPr>
                <w:rFonts w:ascii="Times New Roman" w:hAnsi="Times New Roman" w:cs="Times New Roman"/>
                <w:sz w:val="20"/>
                <w:szCs w:val="20"/>
              </w:rPr>
              <w:t>экологичного</w:t>
            </w:r>
            <w:proofErr w:type="spellEnd"/>
            <w:r w:rsidRPr="00F128B2">
              <w:rPr>
                <w:rFonts w:ascii="Times New Roman" w:hAnsi="Times New Roman" w:cs="Times New Roman"/>
                <w:sz w:val="20"/>
                <w:szCs w:val="20"/>
              </w:rPr>
              <w:t xml:space="preserve"> проживания подростком кризисного периода, формировать у родителей навыки построения гармоничных взаимоотношений с подростком: ведения конструктивных переговоров, разрешения конфликтов, прощения обид.</w:t>
            </w:r>
            <w:proofErr w:type="gramEnd"/>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Вывод: Все проведенные мероприятия имеют </w:t>
            </w:r>
            <w:proofErr w:type="gramStart"/>
            <w:r w:rsidRPr="00F128B2">
              <w:rPr>
                <w:rFonts w:ascii="Times New Roman" w:hAnsi="Times New Roman" w:cs="Times New Roman"/>
                <w:sz w:val="20"/>
                <w:szCs w:val="20"/>
              </w:rPr>
              <w:t>важное значение</w:t>
            </w:r>
            <w:proofErr w:type="gramEnd"/>
            <w:r w:rsidRPr="00F128B2">
              <w:rPr>
                <w:rFonts w:ascii="Times New Roman" w:hAnsi="Times New Roman" w:cs="Times New Roman"/>
                <w:sz w:val="20"/>
                <w:szCs w:val="20"/>
              </w:rPr>
              <w:t xml:space="preserve"> в семейном воспитании, в воспитании чувства уважения к себе, </w:t>
            </w:r>
            <w:proofErr w:type="spellStart"/>
            <w:r w:rsidRPr="00F128B2">
              <w:rPr>
                <w:rFonts w:ascii="Times New Roman" w:hAnsi="Times New Roman" w:cs="Times New Roman"/>
                <w:sz w:val="20"/>
                <w:szCs w:val="20"/>
              </w:rPr>
              <w:t>старгим</w:t>
            </w:r>
            <w:proofErr w:type="spellEnd"/>
            <w:r w:rsidRPr="00F128B2">
              <w:rPr>
                <w:rFonts w:ascii="Times New Roman" w:hAnsi="Times New Roman" w:cs="Times New Roman"/>
                <w:sz w:val="20"/>
                <w:szCs w:val="20"/>
              </w:rPr>
              <w:t xml:space="preserve"> и младшим.</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С родителями детей, требующих постоянного внимания, осуществлялось непрерывное взаимодействие при непосредственном участии классных руководителей. Анализ показывает, что в работе с родителями были и есть трудности: не все родители понимают значимость совместной работы с </w:t>
            </w:r>
            <w:r w:rsidRPr="00F128B2">
              <w:rPr>
                <w:rFonts w:ascii="Times New Roman" w:hAnsi="Times New Roman" w:cs="Times New Roman"/>
                <w:sz w:val="20"/>
                <w:szCs w:val="20"/>
              </w:rPr>
              <w:lastRenderedPageBreak/>
              <w:t>педагогическим коллективом, некоторые сознательно уклоняются от воспитания детей, многие остаются сторонними наблюдателями. В школе нет проблемных семей. Хотелось бы, чтобы родители чаще приходили в школу, совместно с детьми участвовали в мероприятиях. В будущем учебном году планируем расширить работу в данном направлении.</w:t>
            </w:r>
          </w:p>
          <w:p w:rsidR="00F128B2" w:rsidRPr="00F128B2" w:rsidRDefault="00F128B2" w:rsidP="00F128B2">
            <w:pPr>
              <w:rPr>
                <w:rFonts w:ascii="Times New Roman" w:hAnsi="Times New Roman" w:cs="Times New Roman"/>
                <w:sz w:val="20"/>
                <w:szCs w:val="20"/>
              </w:rPr>
            </w:pP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Работа по формированию основ ЗОЖ. Осуществлялась в ходе создания наиболее благоприятных условий для сохранения и укрепления здоровья учащихся, формирования у школьников отношение к здоровому образу жизни как к одному из главных путей в достижении успеха.</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Физическое воспитание </w:t>
            </w:r>
            <w:proofErr w:type="spellStart"/>
            <w:r w:rsidRPr="00F128B2">
              <w:rPr>
                <w:rFonts w:ascii="Times New Roman" w:hAnsi="Times New Roman" w:cs="Times New Roman"/>
                <w:sz w:val="20"/>
                <w:szCs w:val="20"/>
              </w:rPr>
              <w:t>формируетценность</w:t>
            </w:r>
            <w:proofErr w:type="spellEnd"/>
            <w:r w:rsidRPr="00F128B2">
              <w:rPr>
                <w:rFonts w:ascii="Times New Roman" w:hAnsi="Times New Roman" w:cs="Times New Roman"/>
                <w:sz w:val="20"/>
                <w:szCs w:val="20"/>
              </w:rPr>
              <w:t xml:space="preserve"> здорового образа жизни, физической культуры и спорта, физического совершенствования, ценность ответственного отношения к своему здоровью</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Учителями физической культуры проведён мониторинг состояния физического развития, здоровья </w:t>
            </w:r>
            <w:proofErr w:type="spellStart"/>
            <w:r w:rsidRPr="00F128B2">
              <w:rPr>
                <w:rFonts w:ascii="Times New Roman" w:hAnsi="Times New Roman" w:cs="Times New Roman"/>
                <w:sz w:val="20"/>
                <w:szCs w:val="20"/>
              </w:rPr>
              <w:t>обучащихся</w:t>
            </w:r>
            <w:proofErr w:type="spellEnd"/>
            <w:r w:rsidRPr="00F128B2">
              <w:rPr>
                <w:rFonts w:ascii="Times New Roman" w:hAnsi="Times New Roman" w:cs="Times New Roman"/>
                <w:sz w:val="20"/>
                <w:szCs w:val="20"/>
              </w:rPr>
              <w:t>. Была обработана информация о занятости детей в спортивных секциях. Каждую четверть обрабатывались</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результаты мониторинга воспитательного эффекта формирования у школьников ценностей здоровья и здорового образа жизни.</w:t>
            </w:r>
          </w:p>
          <w:p w:rsidR="00F128B2" w:rsidRPr="00F128B2" w:rsidRDefault="00F128B2" w:rsidP="00F128B2">
            <w:pPr>
              <w:rPr>
                <w:rFonts w:ascii="Times New Roman" w:hAnsi="Times New Roman" w:cs="Times New Roman"/>
                <w:sz w:val="20"/>
                <w:szCs w:val="20"/>
              </w:rPr>
            </w:pPr>
            <w:proofErr w:type="gramStart"/>
            <w:r w:rsidRPr="00F128B2">
              <w:rPr>
                <w:rFonts w:ascii="Times New Roman" w:hAnsi="Times New Roman" w:cs="Times New Roman"/>
                <w:sz w:val="20"/>
                <w:szCs w:val="20"/>
              </w:rPr>
              <w:t>Дети-это</w:t>
            </w:r>
            <w:proofErr w:type="gramEnd"/>
            <w:r w:rsidRPr="00F128B2">
              <w:rPr>
                <w:rFonts w:ascii="Times New Roman" w:hAnsi="Times New Roman" w:cs="Times New Roman"/>
                <w:sz w:val="20"/>
                <w:szCs w:val="20"/>
              </w:rPr>
              <w:t xml:space="preserve"> наше будущее. Чтобы наше будущее было здоровым, нужно с малых лет прививать детям навыки здорового образа жизни, воспитывать в них бережное отношение к своему здоровью, приучать их к спорту. 6 сентября в нашей школе прошёл День Здоровья.</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Учителем физкультуры проведены различные мероприятия в сентябре месяце по звеньям, спортивные соревнования проводились в течени</w:t>
            </w:r>
            <w:proofErr w:type="gramStart"/>
            <w:r w:rsidRPr="00F128B2">
              <w:rPr>
                <w:rFonts w:ascii="Times New Roman" w:hAnsi="Times New Roman" w:cs="Times New Roman"/>
                <w:sz w:val="20"/>
                <w:szCs w:val="20"/>
              </w:rPr>
              <w:t>и</w:t>
            </w:r>
            <w:proofErr w:type="gramEnd"/>
            <w:r w:rsidRPr="00F128B2">
              <w:rPr>
                <w:rFonts w:ascii="Times New Roman" w:hAnsi="Times New Roman" w:cs="Times New Roman"/>
                <w:sz w:val="20"/>
                <w:szCs w:val="20"/>
              </w:rPr>
              <w:t xml:space="preserve"> всей четверти, результатом которых являются призовые места. Кросс "Золотая осень"</w:t>
            </w:r>
          </w:p>
          <w:p w:rsidR="00F128B2" w:rsidRPr="00F128B2" w:rsidRDefault="00F128B2" w:rsidP="00F128B2">
            <w:pPr>
              <w:rPr>
                <w:rFonts w:ascii="Times New Roman" w:hAnsi="Times New Roman" w:cs="Times New Roman"/>
                <w:sz w:val="20"/>
                <w:szCs w:val="20"/>
              </w:rPr>
            </w:pPr>
            <w:proofErr w:type="spellStart"/>
            <w:r w:rsidRPr="00F128B2">
              <w:rPr>
                <w:rFonts w:ascii="Times New Roman" w:hAnsi="Times New Roman" w:cs="Times New Roman"/>
                <w:sz w:val="20"/>
                <w:szCs w:val="20"/>
              </w:rPr>
              <w:t>Квест</w:t>
            </w:r>
            <w:proofErr w:type="spellEnd"/>
            <w:r w:rsidRPr="00F128B2">
              <w:rPr>
                <w:rFonts w:ascii="Times New Roman" w:hAnsi="Times New Roman" w:cs="Times New Roman"/>
                <w:sz w:val="20"/>
                <w:szCs w:val="20"/>
              </w:rPr>
              <w:t xml:space="preserve"> </w:t>
            </w:r>
            <w:proofErr w:type="gramStart"/>
            <w:r w:rsidRPr="00F128B2">
              <w:rPr>
                <w:rFonts w:ascii="Times New Roman" w:hAnsi="Times New Roman" w:cs="Times New Roman"/>
                <w:sz w:val="20"/>
                <w:szCs w:val="20"/>
              </w:rPr>
              <w:t>-и</w:t>
            </w:r>
            <w:proofErr w:type="gramEnd"/>
            <w:r w:rsidRPr="00F128B2">
              <w:rPr>
                <w:rFonts w:ascii="Times New Roman" w:hAnsi="Times New Roman" w:cs="Times New Roman"/>
                <w:sz w:val="20"/>
                <w:szCs w:val="20"/>
              </w:rPr>
              <w:t xml:space="preserve">гра "Путешествие в страну физической </w:t>
            </w:r>
            <w:proofErr w:type="spellStart"/>
            <w:r w:rsidRPr="00F128B2">
              <w:rPr>
                <w:rFonts w:ascii="Times New Roman" w:hAnsi="Times New Roman" w:cs="Times New Roman"/>
                <w:sz w:val="20"/>
                <w:szCs w:val="20"/>
              </w:rPr>
              <w:t>культуры,музыки</w:t>
            </w:r>
            <w:proofErr w:type="spellEnd"/>
            <w:r w:rsidRPr="00F128B2">
              <w:rPr>
                <w:rFonts w:ascii="Times New Roman" w:hAnsi="Times New Roman" w:cs="Times New Roman"/>
                <w:sz w:val="20"/>
                <w:szCs w:val="20"/>
              </w:rPr>
              <w:t>, труда" Веселые старты "Веселый мяч" среди 5-6-х классов</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Футбол среди учащихся 6-9 классов</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Турнир по волейболу среди сборных команд школы. </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Соревнования по </w:t>
            </w:r>
            <w:proofErr w:type="spellStart"/>
            <w:r w:rsidRPr="00F128B2">
              <w:rPr>
                <w:rFonts w:ascii="Times New Roman" w:hAnsi="Times New Roman" w:cs="Times New Roman"/>
                <w:sz w:val="20"/>
                <w:szCs w:val="20"/>
              </w:rPr>
              <w:t>асык</w:t>
            </w:r>
            <w:proofErr w:type="spellEnd"/>
            <w:r w:rsidRPr="00F128B2">
              <w:rPr>
                <w:rFonts w:ascii="Times New Roman" w:hAnsi="Times New Roman" w:cs="Times New Roman"/>
                <w:sz w:val="20"/>
                <w:szCs w:val="20"/>
              </w:rPr>
              <w:t xml:space="preserve"> ату, бес </w:t>
            </w:r>
            <w:proofErr w:type="spellStart"/>
            <w:r w:rsidRPr="00F128B2">
              <w:rPr>
                <w:rFonts w:ascii="Times New Roman" w:hAnsi="Times New Roman" w:cs="Times New Roman"/>
                <w:sz w:val="20"/>
                <w:szCs w:val="20"/>
              </w:rPr>
              <w:t>асык</w:t>
            </w:r>
            <w:proofErr w:type="spellEnd"/>
            <w:proofErr w:type="gramStart"/>
            <w:r w:rsidRPr="00F128B2">
              <w:rPr>
                <w:rFonts w:ascii="Times New Roman" w:hAnsi="Times New Roman" w:cs="Times New Roman"/>
                <w:sz w:val="20"/>
                <w:szCs w:val="20"/>
              </w:rPr>
              <w:t xml:space="preserve"> .</w:t>
            </w:r>
            <w:proofErr w:type="gramEnd"/>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xml:space="preserve">20 ноября 2023 года в школе в 11:00 проходил </w:t>
            </w:r>
            <w:proofErr w:type="gramStart"/>
            <w:r w:rsidRPr="00F128B2">
              <w:rPr>
                <w:rFonts w:ascii="Times New Roman" w:hAnsi="Times New Roman" w:cs="Times New Roman"/>
                <w:sz w:val="20"/>
                <w:szCs w:val="20"/>
              </w:rPr>
              <w:t>общереспубликанский</w:t>
            </w:r>
            <w:proofErr w:type="gramEnd"/>
            <w:r w:rsidRPr="00F128B2">
              <w:rPr>
                <w:rFonts w:ascii="Times New Roman" w:hAnsi="Times New Roman" w:cs="Times New Roman"/>
                <w:sz w:val="20"/>
                <w:szCs w:val="20"/>
              </w:rPr>
              <w:t xml:space="preserve"> </w:t>
            </w:r>
            <w:proofErr w:type="spellStart"/>
            <w:r w:rsidRPr="00F128B2">
              <w:rPr>
                <w:rFonts w:ascii="Times New Roman" w:hAnsi="Times New Roman" w:cs="Times New Roman"/>
                <w:sz w:val="20"/>
                <w:szCs w:val="20"/>
              </w:rPr>
              <w:t>флешмоб</w:t>
            </w:r>
            <w:proofErr w:type="spellEnd"/>
            <w:r w:rsidRPr="00F128B2">
              <w:rPr>
                <w:rFonts w:ascii="Times New Roman" w:hAnsi="Times New Roman" w:cs="Times New Roman"/>
                <w:sz w:val="20"/>
                <w:szCs w:val="20"/>
              </w:rPr>
              <w:t xml:space="preserve"> "Дыши свободно!". Цель мероприятия: поддержать стремление детей к здоровому образу </w:t>
            </w:r>
            <w:proofErr w:type="spellStart"/>
            <w:r w:rsidRPr="00F128B2">
              <w:rPr>
                <w:rFonts w:ascii="Times New Roman" w:hAnsi="Times New Roman" w:cs="Times New Roman"/>
                <w:sz w:val="20"/>
                <w:szCs w:val="20"/>
              </w:rPr>
              <w:t>жизни</w:t>
            </w:r>
            <w:proofErr w:type="gramStart"/>
            <w:r w:rsidRPr="00F128B2">
              <w:rPr>
                <w:rFonts w:ascii="Times New Roman" w:hAnsi="Times New Roman" w:cs="Times New Roman"/>
                <w:sz w:val="20"/>
                <w:szCs w:val="20"/>
              </w:rPr>
              <w:t>,п</w:t>
            </w:r>
            <w:proofErr w:type="gramEnd"/>
            <w:r w:rsidRPr="00F128B2">
              <w:rPr>
                <w:rFonts w:ascii="Times New Roman" w:hAnsi="Times New Roman" w:cs="Times New Roman"/>
                <w:sz w:val="20"/>
                <w:szCs w:val="20"/>
              </w:rPr>
              <w:t>овысить</w:t>
            </w:r>
            <w:proofErr w:type="spellEnd"/>
            <w:r w:rsidRPr="00F128B2">
              <w:rPr>
                <w:rFonts w:ascii="Times New Roman" w:hAnsi="Times New Roman" w:cs="Times New Roman"/>
                <w:sz w:val="20"/>
                <w:szCs w:val="20"/>
              </w:rPr>
              <w:t xml:space="preserve"> уровень осведомленности о вреде </w:t>
            </w:r>
            <w:proofErr w:type="spellStart"/>
            <w:r w:rsidRPr="00F128B2">
              <w:rPr>
                <w:rFonts w:ascii="Times New Roman" w:hAnsi="Times New Roman" w:cs="Times New Roman"/>
                <w:sz w:val="20"/>
                <w:szCs w:val="20"/>
              </w:rPr>
              <w:t>вейпинга</w:t>
            </w:r>
            <w:proofErr w:type="spellEnd"/>
            <w:r w:rsidRPr="00F128B2">
              <w:rPr>
                <w:rFonts w:ascii="Times New Roman" w:hAnsi="Times New Roman" w:cs="Times New Roman"/>
                <w:sz w:val="20"/>
                <w:szCs w:val="20"/>
              </w:rPr>
              <w:t>, его негативных последствий для организма, крайне отрицательного влияния на общее состояние, самочувствие и жизненную активность человека. Учащиеся  участвовали в различных школьных  мероприятиях на  зимних каникулах.</w:t>
            </w:r>
          </w:p>
          <w:p w:rsidR="00F128B2" w:rsidRPr="00F128B2" w:rsidRDefault="00F128B2" w:rsidP="00F128B2">
            <w:pPr>
              <w:rPr>
                <w:rFonts w:ascii="Times New Roman" w:hAnsi="Times New Roman" w:cs="Times New Roman"/>
                <w:sz w:val="20"/>
                <w:szCs w:val="20"/>
              </w:rPr>
            </w:pPr>
            <w:r w:rsidRPr="00F128B2">
              <w:rPr>
                <w:rFonts w:ascii="Times New Roman" w:hAnsi="Times New Roman" w:cs="Times New Roman"/>
                <w:sz w:val="20"/>
                <w:szCs w:val="20"/>
              </w:rPr>
              <w:t>- изучение обязательного учебного курса "Основы безопасности жизнедеятельности"</w:t>
            </w:r>
          </w:p>
          <w:p w:rsidR="00F128B2" w:rsidRPr="00F128B2" w:rsidRDefault="00F128B2" w:rsidP="00F128B2">
            <w:pPr>
              <w:rPr>
                <w:rFonts w:ascii="Times New Roman" w:hAnsi="Times New Roman" w:cs="Times New Roman"/>
                <w:sz w:val="20"/>
                <w:szCs w:val="20"/>
              </w:rPr>
            </w:pPr>
          </w:p>
          <w:p w:rsidR="009A3C7A" w:rsidRPr="00D65099" w:rsidRDefault="009A3C7A" w:rsidP="00D41BC2">
            <w:pPr>
              <w:rPr>
                <w:rFonts w:ascii="Times New Roman" w:hAnsi="Times New Roman" w:cs="Times New Roman"/>
                <w:sz w:val="20"/>
                <w:szCs w:val="20"/>
              </w:rPr>
            </w:pPr>
          </w:p>
        </w:tc>
        <w:tc>
          <w:tcPr>
            <w:tcW w:w="1634" w:type="dxa"/>
            <w:tcBorders>
              <w:right w:val="nil"/>
            </w:tcBorders>
          </w:tcPr>
          <w:p w:rsidR="00EA2EC1" w:rsidRPr="00D65099" w:rsidRDefault="00EA2EC1">
            <w:pPr>
              <w:rPr>
                <w:rFonts w:ascii="Times New Roman" w:hAnsi="Times New Roman" w:cs="Times New Roman"/>
                <w:color w:val="0070C0"/>
                <w:sz w:val="20"/>
                <w:szCs w:val="20"/>
                <w:u w:val="single"/>
              </w:rPr>
            </w:pPr>
            <w:r w:rsidRPr="00D65099">
              <w:rPr>
                <w:rFonts w:ascii="Times New Roman" w:hAnsi="Times New Roman" w:cs="Times New Roman"/>
                <w:color w:val="0070C0"/>
                <w:sz w:val="20"/>
                <w:szCs w:val="20"/>
                <w:u w:val="single"/>
              </w:rPr>
              <w:lastRenderedPageBreak/>
              <w:t>Разработанный и утвержденный рабочий учебный план, расписание занятий за оцениваемый период.</w:t>
            </w:r>
          </w:p>
          <w:p w:rsidR="00EA2EC1" w:rsidRPr="00D65099" w:rsidRDefault="00EA2EC1">
            <w:pPr>
              <w:rPr>
                <w:rFonts w:ascii="Times New Roman" w:hAnsi="Times New Roman" w:cs="Times New Roman"/>
                <w:color w:val="0070C0"/>
                <w:sz w:val="20"/>
                <w:szCs w:val="20"/>
                <w:u w:val="single"/>
              </w:rPr>
            </w:pPr>
          </w:p>
          <w:p w:rsidR="00EA2EC1" w:rsidRPr="00D65099" w:rsidRDefault="00EA2EC1">
            <w:pPr>
              <w:rPr>
                <w:rFonts w:ascii="Times New Roman" w:hAnsi="Times New Roman" w:cs="Times New Roman"/>
                <w:color w:val="0070C0"/>
                <w:sz w:val="20"/>
                <w:szCs w:val="20"/>
                <w:u w:val="single"/>
              </w:rPr>
            </w:pPr>
            <w:r w:rsidRPr="00D65099">
              <w:rPr>
                <w:rFonts w:ascii="Times New Roman" w:hAnsi="Times New Roman" w:cs="Times New Roman"/>
                <w:color w:val="0070C0"/>
                <w:sz w:val="20"/>
                <w:szCs w:val="20"/>
                <w:u w:val="single"/>
              </w:rPr>
              <w:t>РУП. 2023-2024 год</w:t>
            </w:r>
          </w:p>
          <w:p w:rsidR="00EA2EC1" w:rsidRPr="00D65099" w:rsidRDefault="00EA2EC1">
            <w:pPr>
              <w:rPr>
                <w:rFonts w:ascii="Times New Roman" w:hAnsi="Times New Roman" w:cs="Times New Roman"/>
                <w:color w:val="0070C0"/>
                <w:sz w:val="20"/>
                <w:szCs w:val="20"/>
                <w:u w:val="single"/>
              </w:rPr>
            </w:pPr>
            <w:r w:rsidRPr="00D65099">
              <w:rPr>
                <w:rFonts w:ascii="Times New Roman" w:hAnsi="Times New Roman" w:cs="Times New Roman"/>
                <w:color w:val="0070C0"/>
                <w:sz w:val="20"/>
                <w:szCs w:val="20"/>
                <w:u w:val="single"/>
              </w:rPr>
              <w:t>Расписание 2023-2024год</w:t>
            </w:r>
          </w:p>
          <w:p w:rsidR="00EA2EC1" w:rsidRPr="00D65099" w:rsidRDefault="00EA2EC1">
            <w:pPr>
              <w:rPr>
                <w:rFonts w:ascii="Times New Roman" w:hAnsi="Times New Roman" w:cs="Times New Roman"/>
                <w:color w:val="0070C0"/>
                <w:sz w:val="20"/>
                <w:szCs w:val="20"/>
                <w:u w:val="single"/>
              </w:rPr>
            </w:pPr>
          </w:p>
          <w:p w:rsidR="00EA2EC1" w:rsidRPr="00D65099" w:rsidRDefault="00EA2EC1">
            <w:pPr>
              <w:rPr>
                <w:rFonts w:ascii="Times New Roman" w:hAnsi="Times New Roman" w:cs="Times New Roman"/>
                <w:color w:val="0070C0"/>
                <w:sz w:val="20"/>
                <w:szCs w:val="20"/>
                <w:u w:val="single"/>
              </w:rPr>
            </w:pPr>
          </w:p>
          <w:p w:rsidR="00EA2EC1" w:rsidRPr="00D65099" w:rsidRDefault="00EA2EC1">
            <w:pPr>
              <w:rPr>
                <w:rFonts w:ascii="Times New Roman" w:hAnsi="Times New Roman" w:cs="Times New Roman"/>
                <w:color w:val="0070C0"/>
                <w:sz w:val="20"/>
                <w:szCs w:val="20"/>
                <w:u w:val="single"/>
              </w:rPr>
            </w:pPr>
          </w:p>
          <w:p w:rsidR="00EA2EC1" w:rsidRPr="00D65099" w:rsidRDefault="00EA2EC1" w:rsidP="00EA2EC1">
            <w:pPr>
              <w:rPr>
                <w:rFonts w:ascii="Times New Roman" w:hAnsi="Times New Roman" w:cs="Times New Roman"/>
                <w:color w:val="0070C0"/>
                <w:sz w:val="20"/>
                <w:szCs w:val="20"/>
                <w:u w:val="single"/>
              </w:rPr>
            </w:pPr>
            <w:r w:rsidRPr="00D65099">
              <w:rPr>
                <w:rFonts w:ascii="Times New Roman" w:hAnsi="Times New Roman" w:cs="Times New Roman"/>
                <w:color w:val="0070C0"/>
                <w:sz w:val="20"/>
                <w:szCs w:val="20"/>
                <w:u w:val="single"/>
              </w:rPr>
              <w:t>Разработанный и утвержденный план воспитательной работы за оцениваемый период:</w:t>
            </w:r>
          </w:p>
          <w:p w:rsidR="00EA2EC1" w:rsidRPr="00D65099" w:rsidRDefault="00EA2EC1" w:rsidP="00EA2EC1">
            <w:pPr>
              <w:rPr>
                <w:rFonts w:ascii="Times New Roman" w:hAnsi="Times New Roman" w:cs="Times New Roman"/>
                <w:color w:val="0070C0"/>
                <w:sz w:val="20"/>
                <w:szCs w:val="20"/>
                <w:u w:val="single"/>
              </w:rPr>
            </w:pPr>
          </w:p>
          <w:p w:rsidR="00EA2EC1" w:rsidRPr="00D65099" w:rsidRDefault="00EA2EC1" w:rsidP="00EA2EC1">
            <w:pPr>
              <w:rPr>
                <w:rFonts w:ascii="Times New Roman" w:hAnsi="Times New Roman" w:cs="Times New Roman"/>
                <w:color w:val="0070C0"/>
                <w:sz w:val="20"/>
                <w:szCs w:val="20"/>
                <w:u w:val="single"/>
              </w:rPr>
            </w:pPr>
            <w:r w:rsidRPr="00D65099">
              <w:rPr>
                <w:rFonts w:ascii="Times New Roman" w:hAnsi="Times New Roman" w:cs="Times New Roman"/>
                <w:color w:val="0070C0"/>
                <w:sz w:val="20"/>
                <w:szCs w:val="20"/>
                <w:u w:val="single"/>
              </w:rPr>
              <w:t xml:space="preserve">2023-2024 год </w:t>
            </w:r>
          </w:p>
          <w:p w:rsidR="00EA2EC1" w:rsidRPr="00D65099" w:rsidRDefault="00EA2EC1" w:rsidP="00EA2EC1">
            <w:pPr>
              <w:rPr>
                <w:rFonts w:ascii="Times New Roman" w:hAnsi="Times New Roman" w:cs="Times New Roman"/>
                <w:color w:val="0070C0"/>
                <w:sz w:val="20"/>
                <w:szCs w:val="20"/>
                <w:u w:val="single"/>
              </w:rPr>
            </w:pPr>
          </w:p>
          <w:p w:rsidR="00EA2EC1" w:rsidRPr="00D65099" w:rsidRDefault="00EA2EC1" w:rsidP="00EA2EC1">
            <w:pPr>
              <w:rPr>
                <w:rFonts w:ascii="Times New Roman" w:hAnsi="Times New Roman" w:cs="Times New Roman"/>
                <w:color w:val="0070C0"/>
                <w:sz w:val="20"/>
                <w:szCs w:val="20"/>
                <w:u w:val="single"/>
              </w:rPr>
            </w:pPr>
          </w:p>
          <w:p w:rsidR="00EA2EC1" w:rsidRPr="00D65099" w:rsidRDefault="00EA2EC1">
            <w:pPr>
              <w:rPr>
                <w:rFonts w:ascii="Times New Roman" w:hAnsi="Times New Roman" w:cs="Times New Roman"/>
                <w:color w:val="0070C0"/>
                <w:sz w:val="20"/>
                <w:szCs w:val="20"/>
                <w:u w:val="single"/>
              </w:rPr>
            </w:pPr>
          </w:p>
          <w:p w:rsidR="00EA2EC1" w:rsidRPr="00D65099" w:rsidRDefault="00EA2EC1">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927C1A" w:rsidRPr="00D65099" w:rsidRDefault="00927C1A">
            <w:pPr>
              <w:rPr>
                <w:rFonts w:ascii="Times New Roman" w:hAnsi="Times New Roman" w:cs="Times New Roman"/>
                <w:color w:val="0070C0"/>
                <w:sz w:val="20"/>
                <w:szCs w:val="20"/>
                <w:u w:val="single"/>
              </w:rPr>
            </w:pPr>
          </w:p>
          <w:p w:rsidR="00F128B2" w:rsidRDefault="00F128B2">
            <w:pPr>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  </w:t>
            </w:r>
          </w:p>
          <w:p w:rsidR="00F128B2" w:rsidRDefault="00F128B2">
            <w:pPr>
              <w:rPr>
                <w:rFonts w:ascii="Times New Roman" w:hAnsi="Times New Roman" w:cs="Times New Roman"/>
                <w:color w:val="0070C0"/>
                <w:sz w:val="20"/>
                <w:szCs w:val="20"/>
                <w:u w:val="single"/>
              </w:rPr>
            </w:pPr>
          </w:p>
          <w:p w:rsidR="00F128B2" w:rsidRDefault="00F128B2">
            <w:pPr>
              <w:rPr>
                <w:rFonts w:ascii="Times New Roman" w:hAnsi="Times New Roman" w:cs="Times New Roman"/>
                <w:color w:val="0070C0"/>
                <w:sz w:val="20"/>
                <w:szCs w:val="20"/>
                <w:u w:val="single"/>
              </w:rPr>
            </w:pPr>
          </w:p>
          <w:p w:rsidR="00F128B2" w:rsidRDefault="00F128B2">
            <w:pPr>
              <w:rPr>
                <w:rFonts w:ascii="Times New Roman" w:hAnsi="Times New Roman" w:cs="Times New Roman"/>
                <w:color w:val="0070C0"/>
                <w:sz w:val="20"/>
                <w:szCs w:val="20"/>
                <w:u w:val="single"/>
              </w:rPr>
            </w:pPr>
          </w:p>
          <w:p w:rsidR="00F128B2" w:rsidRDefault="00F128B2">
            <w:pPr>
              <w:rPr>
                <w:rFonts w:ascii="Times New Roman" w:hAnsi="Times New Roman" w:cs="Times New Roman"/>
                <w:color w:val="0070C0"/>
                <w:sz w:val="20"/>
                <w:szCs w:val="20"/>
                <w:u w:val="single"/>
              </w:rPr>
            </w:pPr>
          </w:p>
          <w:p w:rsidR="00F128B2" w:rsidRDefault="00F128B2">
            <w:pPr>
              <w:rPr>
                <w:rFonts w:ascii="Times New Roman" w:hAnsi="Times New Roman" w:cs="Times New Roman"/>
                <w:color w:val="0070C0"/>
                <w:sz w:val="20"/>
                <w:szCs w:val="20"/>
                <w:u w:val="single"/>
              </w:rPr>
            </w:pPr>
          </w:p>
          <w:p w:rsidR="00F128B2" w:rsidRDefault="00F128B2">
            <w:pPr>
              <w:rPr>
                <w:rFonts w:ascii="Times New Roman" w:hAnsi="Times New Roman" w:cs="Times New Roman"/>
                <w:color w:val="0070C0"/>
                <w:sz w:val="20"/>
                <w:szCs w:val="20"/>
                <w:u w:val="single"/>
              </w:rPr>
            </w:pPr>
          </w:p>
          <w:p w:rsidR="00F128B2" w:rsidRDefault="00F128B2">
            <w:pPr>
              <w:rPr>
                <w:rFonts w:ascii="Times New Roman" w:hAnsi="Times New Roman" w:cs="Times New Roman"/>
                <w:color w:val="0070C0"/>
                <w:sz w:val="20"/>
                <w:szCs w:val="20"/>
                <w:u w:val="single"/>
              </w:rPr>
            </w:pPr>
          </w:p>
          <w:p w:rsidR="00F128B2" w:rsidRDefault="00F128B2">
            <w:pPr>
              <w:rPr>
                <w:rFonts w:ascii="Times New Roman" w:hAnsi="Times New Roman" w:cs="Times New Roman"/>
                <w:color w:val="0070C0"/>
                <w:sz w:val="20"/>
                <w:szCs w:val="20"/>
                <w:u w:val="single"/>
              </w:rPr>
            </w:pPr>
          </w:p>
          <w:p w:rsidR="00EA2EC1" w:rsidRPr="00D65099" w:rsidRDefault="00927C1A">
            <w:pPr>
              <w:rPr>
                <w:rFonts w:ascii="Times New Roman" w:hAnsi="Times New Roman" w:cs="Times New Roman"/>
                <w:color w:val="0070C0"/>
                <w:sz w:val="20"/>
                <w:szCs w:val="20"/>
                <w:u w:val="single"/>
              </w:rPr>
            </w:pPr>
            <w:r w:rsidRPr="00D65099">
              <w:rPr>
                <w:rFonts w:ascii="Times New Roman" w:hAnsi="Times New Roman" w:cs="Times New Roman"/>
                <w:color w:val="0070C0"/>
                <w:sz w:val="20"/>
                <w:szCs w:val="20"/>
                <w:u w:val="single"/>
              </w:rPr>
              <w:t>Разработанный и утвержденный план воспитательной работы за оцениваемый период:</w:t>
            </w:r>
          </w:p>
          <w:p w:rsidR="00927C1A" w:rsidRPr="00D65099" w:rsidRDefault="00927C1A">
            <w:pPr>
              <w:rPr>
                <w:rFonts w:ascii="Times New Roman" w:hAnsi="Times New Roman" w:cs="Times New Roman"/>
                <w:color w:val="0070C0"/>
                <w:sz w:val="20"/>
                <w:szCs w:val="20"/>
                <w:u w:val="single"/>
              </w:rPr>
            </w:pPr>
          </w:p>
          <w:p w:rsidR="00927C1A" w:rsidRPr="00D65099" w:rsidRDefault="00766D2B">
            <w:pPr>
              <w:rPr>
                <w:rFonts w:ascii="Times New Roman" w:hAnsi="Times New Roman" w:cs="Times New Roman"/>
                <w:color w:val="0070C0"/>
                <w:sz w:val="20"/>
                <w:szCs w:val="20"/>
                <w:u w:val="single"/>
              </w:rPr>
            </w:pPr>
            <w:r w:rsidRPr="00D65099">
              <w:rPr>
                <w:rFonts w:ascii="Times New Roman" w:hAnsi="Times New Roman" w:cs="Times New Roman"/>
                <w:color w:val="0070C0"/>
                <w:sz w:val="20"/>
                <w:szCs w:val="20"/>
                <w:u w:val="single"/>
              </w:rPr>
              <w:t>2023-2024 год</w:t>
            </w:r>
          </w:p>
        </w:tc>
        <w:tc>
          <w:tcPr>
            <w:tcW w:w="1326" w:type="dxa"/>
            <w:gridSpan w:val="2"/>
            <w:tcBorders>
              <w:right w:val="nil"/>
            </w:tcBorders>
          </w:tcPr>
          <w:p w:rsidR="00EA2EC1" w:rsidRDefault="000649EE">
            <w:pPr>
              <w:rPr>
                <w:rFonts w:ascii="Times New Roman" w:hAnsi="Times New Roman" w:cs="Times New Roman"/>
                <w:color w:val="0070C0"/>
                <w:sz w:val="20"/>
                <w:szCs w:val="20"/>
              </w:rPr>
            </w:pPr>
            <w:proofErr w:type="spellStart"/>
            <w:r w:rsidRPr="0019437A">
              <w:rPr>
                <w:rFonts w:ascii="Times New Roman" w:hAnsi="Times New Roman" w:cs="Times New Roman"/>
                <w:sz w:val="20"/>
                <w:szCs w:val="20"/>
              </w:rPr>
              <w:lastRenderedPageBreak/>
              <w:t>Оқу</w:t>
            </w:r>
            <w:proofErr w:type="spellEnd"/>
            <w:r w:rsidRPr="0019437A">
              <w:rPr>
                <w:rFonts w:ascii="Times New Roman" w:hAnsi="Times New Roman" w:cs="Times New Roman"/>
                <w:sz w:val="20"/>
                <w:szCs w:val="20"/>
              </w:rPr>
              <w:t xml:space="preserve"> - </w:t>
            </w:r>
            <w:proofErr w:type="spellStart"/>
            <w:r w:rsidRPr="0019437A">
              <w:rPr>
                <w:rFonts w:ascii="Times New Roman" w:hAnsi="Times New Roman" w:cs="Times New Roman"/>
                <w:sz w:val="20"/>
                <w:szCs w:val="20"/>
              </w:rPr>
              <w:t>әдістемелі</w:t>
            </w:r>
            <w:proofErr w:type="gramStart"/>
            <w:r w:rsidRPr="0019437A">
              <w:rPr>
                <w:rFonts w:ascii="Times New Roman" w:hAnsi="Times New Roman" w:cs="Times New Roman"/>
                <w:sz w:val="20"/>
                <w:szCs w:val="20"/>
              </w:rPr>
              <w:t>к</w:t>
            </w:r>
            <w:proofErr w:type="spellEnd"/>
            <w:proofErr w:type="gram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жұмыс</w:t>
            </w:r>
            <w:proofErr w:type="spellEnd"/>
            <w:r w:rsidRPr="0019437A">
              <w:rPr>
                <w:rFonts w:ascii="Times New Roman" w:hAnsi="Times New Roman" w:cs="Times New Roman"/>
                <w:sz w:val="20"/>
                <w:szCs w:val="20"/>
              </w:rPr>
              <w:t xml:space="preserve"> </w:t>
            </w:r>
            <w:hyperlink r:id="rId12" w:history="1">
              <w:r w:rsidRPr="00B60762">
                <w:rPr>
                  <w:rStyle w:val="a6"/>
                  <w:rFonts w:ascii="Times New Roman" w:hAnsi="Times New Roman" w:cs="Times New Roman"/>
                  <w:sz w:val="20"/>
                  <w:szCs w:val="20"/>
                </w:rPr>
                <w:t>http://sc0022.zharkain.aqmoedu.kz/content/ou-dstemelk-ghmys</w:t>
              </w:r>
            </w:hyperlink>
          </w:p>
          <w:p w:rsidR="000649EE" w:rsidRPr="00D65099" w:rsidRDefault="000649EE">
            <w:pPr>
              <w:rPr>
                <w:rFonts w:ascii="Times New Roman" w:hAnsi="Times New Roman" w:cs="Times New Roman"/>
                <w:color w:val="0070C0"/>
                <w:sz w:val="20"/>
                <w:szCs w:val="20"/>
              </w:rPr>
            </w:pPr>
          </w:p>
        </w:tc>
      </w:tr>
    </w:tbl>
    <w:p w:rsidR="00EA2EC1" w:rsidRPr="00D65099" w:rsidRDefault="00EA2EC1">
      <w:pPr>
        <w:rPr>
          <w:rFonts w:ascii="Times New Roman" w:hAnsi="Times New Roman" w:cs="Times New Roman"/>
          <w:color w:val="0070C0"/>
          <w:sz w:val="20"/>
          <w:szCs w:val="20"/>
        </w:rPr>
      </w:pPr>
    </w:p>
    <w:tbl>
      <w:tblPr>
        <w:tblStyle w:val="a3"/>
        <w:tblW w:w="0" w:type="auto"/>
        <w:tblLook w:val="04A0" w:firstRow="1" w:lastRow="0" w:firstColumn="1" w:lastColumn="0" w:noHBand="0" w:noVBand="1"/>
      </w:tblPr>
      <w:tblGrid>
        <w:gridCol w:w="352"/>
        <w:gridCol w:w="1683"/>
        <w:gridCol w:w="5915"/>
        <w:gridCol w:w="1993"/>
        <w:gridCol w:w="4843"/>
      </w:tblGrid>
      <w:tr w:rsidR="00D41BC2" w:rsidTr="00D41BC2">
        <w:tc>
          <w:tcPr>
            <w:tcW w:w="392" w:type="dxa"/>
          </w:tcPr>
          <w:p w:rsidR="00D41BC2" w:rsidRPr="00D41BC2" w:rsidRDefault="00D41BC2">
            <w:pPr>
              <w:rPr>
                <w:rFonts w:ascii="Times New Roman" w:hAnsi="Times New Roman" w:cs="Times New Roman"/>
                <w:b/>
                <w:color w:val="0070C0"/>
                <w:sz w:val="20"/>
                <w:szCs w:val="20"/>
              </w:rPr>
            </w:pPr>
            <w:r w:rsidRPr="00D41BC2">
              <w:rPr>
                <w:rFonts w:ascii="Times New Roman" w:hAnsi="Times New Roman" w:cs="Times New Roman"/>
                <w:b/>
                <w:sz w:val="20"/>
                <w:szCs w:val="20"/>
              </w:rPr>
              <w:t>5</w:t>
            </w:r>
          </w:p>
        </w:tc>
        <w:tc>
          <w:tcPr>
            <w:tcW w:w="1843" w:type="dxa"/>
          </w:tcPr>
          <w:p w:rsidR="00D41BC2" w:rsidRPr="00D41BC2" w:rsidRDefault="00D41BC2">
            <w:pPr>
              <w:rPr>
                <w:rFonts w:ascii="Times New Roman" w:hAnsi="Times New Roman" w:cs="Times New Roman"/>
                <w:b/>
                <w:color w:val="0070C0"/>
                <w:sz w:val="20"/>
                <w:szCs w:val="20"/>
              </w:rPr>
            </w:pPr>
            <w:r w:rsidRPr="00D41BC2">
              <w:rPr>
                <w:rFonts w:ascii="Times New Roman" w:hAnsi="Times New Roman" w:cs="Times New Roman"/>
                <w:b/>
                <w:sz w:val="20"/>
                <w:szCs w:val="20"/>
              </w:rPr>
              <w:t>Учебно-материальные активы</w:t>
            </w:r>
          </w:p>
        </w:tc>
        <w:tc>
          <w:tcPr>
            <w:tcW w:w="9922" w:type="dxa"/>
          </w:tcPr>
          <w:p w:rsidR="00D41BC2" w:rsidRPr="00D41BC2" w:rsidRDefault="00D41BC2" w:rsidP="00D41BC2">
            <w:pPr>
              <w:rPr>
                <w:rFonts w:ascii="Times New Roman" w:hAnsi="Times New Roman" w:cs="Times New Roman"/>
                <w:b/>
                <w:sz w:val="24"/>
                <w:szCs w:val="24"/>
              </w:rPr>
            </w:pPr>
            <w:r w:rsidRPr="00D41BC2">
              <w:rPr>
                <w:rFonts w:ascii="Times New Roman" w:hAnsi="Times New Roman" w:cs="Times New Roman"/>
                <w:b/>
                <w:sz w:val="24"/>
                <w:szCs w:val="24"/>
              </w:rPr>
              <w:t>Критерии к содержанию образования с ориентиром на результаты обучения:</w:t>
            </w:r>
          </w:p>
          <w:p w:rsidR="00D41BC2" w:rsidRPr="00D41BC2" w:rsidRDefault="00D41BC2" w:rsidP="00D41BC2">
            <w:pPr>
              <w:rPr>
                <w:rFonts w:ascii="Times New Roman" w:hAnsi="Times New Roman" w:cs="Times New Roman"/>
                <w:b/>
                <w:sz w:val="24"/>
                <w:szCs w:val="24"/>
              </w:rPr>
            </w:pPr>
            <w:r w:rsidRPr="00D41BC2">
              <w:rPr>
                <w:rFonts w:ascii="Times New Roman" w:hAnsi="Times New Roman" w:cs="Times New Roman"/>
                <w:b/>
                <w:sz w:val="24"/>
                <w:szCs w:val="24"/>
              </w:rPr>
              <w:t>- соблюдение квалификационных требований, предъявляемых к образовательной деятельности организаций, предоставляющих начальное, основное среднее, общее среднее образование и перечня документов, подтверждающих соответствие им:</w:t>
            </w:r>
          </w:p>
          <w:p w:rsidR="00D41BC2" w:rsidRDefault="00D41BC2" w:rsidP="00D41BC2">
            <w:pPr>
              <w:rPr>
                <w:rFonts w:ascii="Times New Roman" w:hAnsi="Times New Roman" w:cs="Times New Roman"/>
                <w:b/>
                <w:sz w:val="24"/>
                <w:szCs w:val="24"/>
              </w:rPr>
            </w:pPr>
            <w:r w:rsidRPr="00D41BC2">
              <w:rPr>
                <w:rFonts w:ascii="Times New Roman" w:hAnsi="Times New Roman" w:cs="Times New Roman"/>
                <w:b/>
                <w:sz w:val="24"/>
                <w:szCs w:val="24"/>
              </w:rPr>
              <w:t>- Сведение о здании</w:t>
            </w:r>
          </w:p>
          <w:p w:rsidR="00D41BC2" w:rsidRDefault="00D41BC2" w:rsidP="00D41BC2">
            <w:pPr>
              <w:rPr>
                <w:rFonts w:ascii="Times New Roman" w:hAnsi="Times New Roman" w:cs="Times New Roman"/>
                <w:b/>
                <w:sz w:val="24"/>
                <w:szCs w:val="24"/>
              </w:rPr>
            </w:pPr>
          </w:p>
          <w:p w:rsidR="00D41BC2" w:rsidRDefault="00D41BC2" w:rsidP="00D41BC2">
            <w:pPr>
              <w:rPr>
                <w:rFonts w:ascii="Times New Roman" w:hAnsi="Times New Roman" w:cs="Times New Roman"/>
                <w:b/>
                <w:sz w:val="24"/>
                <w:szCs w:val="24"/>
              </w:rPr>
            </w:pPr>
          </w:p>
          <w:p w:rsidR="00D41BC2" w:rsidRPr="00D41BC2" w:rsidRDefault="00B51B45" w:rsidP="00D41BC2">
            <w:pPr>
              <w:rPr>
                <w:rFonts w:ascii="Times New Roman" w:hAnsi="Times New Roman" w:cs="Times New Roman"/>
                <w:sz w:val="24"/>
                <w:szCs w:val="24"/>
              </w:rPr>
            </w:pPr>
            <w:r>
              <w:rPr>
                <w:rFonts w:ascii="Times New Roman" w:hAnsi="Times New Roman" w:cs="Times New Roman"/>
                <w:sz w:val="24"/>
                <w:szCs w:val="24"/>
              </w:rPr>
              <w:t xml:space="preserve">КГУ «Основная средняя школа села </w:t>
            </w:r>
            <w:proofErr w:type="spellStart"/>
            <w:r>
              <w:rPr>
                <w:rFonts w:ascii="Times New Roman" w:hAnsi="Times New Roman" w:cs="Times New Roman"/>
                <w:sz w:val="24"/>
                <w:szCs w:val="24"/>
              </w:rPr>
              <w:t>Шойындыколь</w:t>
            </w:r>
            <w:proofErr w:type="spellEnd"/>
            <w:r w:rsidR="00D41BC2" w:rsidRPr="00D41BC2">
              <w:rPr>
                <w:rFonts w:ascii="Times New Roman" w:hAnsi="Times New Roman" w:cs="Times New Roman"/>
                <w:sz w:val="24"/>
                <w:szCs w:val="24"/>
              </w:rPr>
              <w:t>» расположена в типовом двухэтажн</w:t>
            </w:r>
            <w:r>
              <w:rPr>
                <w:rFonts w:ascii="Times New Roman" w:hAnsi="Times New Roman" w:cs="Times New Roman"/>
                <w:sz w:val="24"/>
                <w:szCs w:val="24"/>
              </w:rPr>
              <w:t>ом  здании, год постройки – 1986</w:t>
            </w:r>
            <w:r w:rsidR="00D41BC2" w:rsidRPr="00D41BC2">
              <w:rPr>
                <w:rFonts w:ascii="Times New Roman" w:hAnsi="Times New Roman" w:cs="Times New Roman"/>
                <w:sz w:val="24"/>
                <w:szCs w:val="24"/>
              </w:rPr>
              <w:t xml:space="preserve"> год,</w:t>
            </w:r>
            <w:proofErr w:type="gramStart"/>
            <w:r w:rsidR="00D41BC2" w:rsidRPr="00D41BC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общая площадь – 2699 м2,рабочая площадь – 1200м2. .</w:t>
            </w:r>
          </w:p>
          <w:p w:rsidR="00D41BC2" w:rsidRDefault="00B51B45" w:rsidP="00D41BC2">
            <w:pPr>
              <w:rPr>
                <w:rFonts w:ascii="Times New Roman" w:hAnsi="Times New Roman" w:cs="Times New Roman"/>
                <w:b/>
                <w:sz w:val="24"/>
                <w:szCs w:val="24"/>
              </w:rPr>
            </w:pPr>
            <w:r>
              <w:rPr>
                <w:rFonts w:ascii="Times New Roman" w:hAnsi="Times New Roman" w:cs="Times New Roman"/>
                <w:sz w:val="24"/>
                <w:szCs w:val="24"/>
              </w:rPr>
              <w:t xml:space="preserve"> </w:t>
            </w:r>
            <w:r w:rsidRPr="00B51B45">
              <w:rPr>
                <w:rFonts w:ascii="Times New Roman" w:hAnsi="Times New Roman" w:cs="Times New Roman"/>
                <w:sz w:val="24"/>
                <w:szCs w:val="24"/>
              </w:rPr>
              <w:t>В здании школы предусмотрены рабочие и административные кабинеты: кабинет руководителя школы, актовый зал, спортивный зал</w:t>
            </w:r>
            <w:r>
              <w:rPr>
                <w:rFonts w:ascii="Times New Roman" w:hAnsi="Times New Roman" w:cs="Times New Roman"/>
                <w:sz w:val="24"/>
                <w:szCs w:val="24"/>
              </w:rPr>
              <w:t>.</w:t>
            </w:r>
          </w:p>
          <w:p w:rsidR="00B51B45" w:rsidRPr="00B51B45" w:rsidRDefault="00B51B45" w:rsidP="00B51B45">
            <w:pPr>
              <w:rPr>
                <w:rFonts w:ascii="Times New Roman" w:hAnsi="Times New Roman" w:cs="Times New Roman"/>
                <w:sz w:val="24"/>
                <w:szCs w:val="24"/>
              </w:rPr>
            </w:pPr>
            <w:r w:rsidRPr="00B51B45">
              <w:rPr>
                <w:rFonts w:ascii="Times New Roman" w:hAnsi="Times New Roman" w:cs="Times New Roman"/>
                <w:sz w:val="24"/>
                <w:szCs w:val="24"/>
              </w:rPr>
              <w:t xml:space="preserve">В школе имеется </w:t>
            </w:r>
            <w:r>
              <w:rPr>
                <w:rFonts w:ascii="Times New Roman" w:hAnsi="Times New Roman" w:cs="Times New Roman"/>
                <w:sz w:val="24"/>
                <w:szCs w:val="24"/>
              </w:rPr>
              <w:t xml:space="preserve">9  </w:t>
            </w:r>
            <w:r w:rsidRPr="00B51B45">
              <w:rPr>
                <w:rFonts w:ascii="Times New Roman" w:hAnsi="Times New Roman" w:cs="Times New Roman"/>
                <w:sz w:val="24"/>
                <w:szCs w:val="24"/>
              </w:rPr>
              <w:t xml:space="preserve"> </w:t>
            </w:r>
            <w:proofErr w:type="gramStart"/>
            <w:r w:rsidRPr="00B51B45">
              <w:rPr>
                <w:rFonts w:ascii="Times New Roman" w:hAnsi="Times New Roman" w:cs="Times New Roman"/>
                <w:sz w:val="24"/>
                <w:szCs w:val="24"/>
              </w:rPr>
              <w:t>предметных</w:t>
            </w:r>
            <w:proofErr w:type="gramEnd"/>
            <w:r w:rsidRPr="00B51B45">
              <w:rPr>
                <w:rFonts w:ascii="Times New Roman" w:hAnsi="Times New Roman" w:cs="Times New Roman"/>
                <w:sz w:val="24"/>
                <w:szCs w:val="24"/>
              </w:rPr>
              <w:t xml:space="preserve"> кабинета </w:t>
            </w:r>
          </w:p>
          <w:p w:rsidR="00B51B45" w:rsidRPr="00B51B45" w:rsidRDefault="00B51B45" w:rsidP="00B51B45">
            <w:pPr>
              <w:rPr>
                <w:rFonts w:ascii="Times New Roman" w:hAnsi="Times New Roman" w:cs="Times New Roman"/>
                <w:sz w:val="24"/>
                <w:szCs w:val="24"/>
              </w:rPr>
            </w:pPr>
            <w:r w:rsidRPr="00B51B45">
              <w:rPr>
                <w:rFonts w:ascii="Times New Roman" w:hAnsi="Times New Roman" w:cs="Times New Roman"/>
                <w:sz w:val="24"/>
                <w:szCs w:val="24"/>
              </w:rPr>
              <w:t>-</w:t>
            </w:r>
            <w:r w:rsidRPr="00B51B45">
              <w:rPr>
                <w:rFonts w:ascii="Times New Roman" w:hAnsi="Times New Roman" w:cs="Times New Roman"/>
                <w:sz w:val="24"/>
                <w:szCs w:val="24"/>
              </w:rPr>
              <w:tab/>
              <w:t>кабинет  начального звена</w:t>
            </w:r>
            <w:r w:rsidRPr="00B51B45">
              <w:rPr>
                <w:rFonts w:ascii="Times New Roman" w:hAnsi="Times New Roman" w:cs="Times New Roman"/>
                <w:sz w:val="24"/>
                <w:szCs w:val="24"/>
              </w:rPr>
              <w:tab/>
              <w:t>4</w:t>
            </w:r>
          </w:p>
          <w:p w:rsidR="00B51B45" w:rsidRPr="00B51B45" w:rsidRDefault="00B51B45" w:rsidP="00B51B45">
            <w:pPr>
              <w:rPr>
                <w:rFonts w:ascii="Times New Roman" w:hAnsi="Times New Roman" w:cs="Times New Roman"/>
                <w:sz w:val="24"/>
                <w:szCs w:val="24"/>
              </w:rPr>
            </w:pPr>
            <w:r w:rsidRPr="00B51B45">
              <w:rPr>
                <w:rFonts w:ascii="Times New Roman" w:hAnsi="Times New Roman" w:cs="Times New Roman"/>
                <w:sz w:val="24"/>
                <w:szCs w:val="24"/>
              </w:rPr>
              <w:t>-</w:t>
            </w:r>
            <w:r w:rsidRPr="00B51B45">
              <w:rPr>
                <w:rFonts w:ascii="Times New Roman" w:hAnsi="Times New Roman" w:cs="Times New Roman"/>
                <w:sz w:val="24"/>
                <w:szCs w:val="24"/>
              </w:rPr>
              <w:tab/>
              <w:t xml:space="preserve">кабинет химии </w:t>
            </w:r>
            <w:r w:rsidRPr="00B51B45">
              <w:rPr>
                <w:rFonts w:ascii="Times New Roman" w:hAnsi="Times New Roman" w:cs="Times New Roman"/>
                <w:sz w:val="24"/>
                <w:szCs w:val="24"/>
              </w:rPr>
              <w:tab/>
              <w:t xml:space="preserve">1 </w:t>
            </w:r>
          </w:p>
          <w:p w:rsidR="00B51B45" w:rsidRPr="00B51B45" w:rsidRDefault="00B51B45" w:rsidP="00B51B45">
            <w:pPr>
              <w:rPr>
                <w:rFonts w:ascii="Times New Roman" w:hAnsi="Times New Roman" w:cs="Times New Roman"/>
                <w:sz w:val="24"/>
                <w:szCs w:val="24"/>
              </w:rPr>
            </w:pPr>
            <w:r w:rsidRPr="00B51B45">
              <w:rPr>
                <w:rFonts w:ascii="Times New Roman" w:hAnsi="Times New Roman" w:cs="Times New Roman"/>
                <w:sz w:val="24"/>
                <w:szCs w:val="24"/>
              </w:rPr>
              <w:t>-</w:t>
            </w:r>
            <w:r w:rsidRPr="00B51B45">
              <w:rPr>
                <w:rFonts w:ascii="Times New Roman" w:hAnsi="Times New Roman" w:cs="Times New Roman"/>
                <w:sz w:val="24"/>
                <w:szCs w:val="24"/>
              </w:rPr>
              <w:tab/>
              <w:t xml:space="preserve">кабинет русского языка и литературы </w:t>
            </w:r>
            <w:r w:rsidRPr="00B51B45">
              <w:rPr>
                <w:rFonts w:ascii="Times New Roman" w:hAnsi="Times New Roman" w:cs="Times New Roman"/>
                <w:sz w:val="24"/>
                <w:szCs w:val="24"/>
              </w:rPr>
              <w:tab/>
              <w:t xml:space="preserve">1  </w:t>
            </w:r>
          </w:p>
          <w:p w:rsidR="00B51B45" w:rsidRPr="00B51B45" w:rsidRDefault="00B51B45" w:rsidP="00B51B45">
            <w:pPr>
              <w:rPr>
                <w:rFonts w:ascii="Times New Roman" w:hAnsi="Times New Roman" w:cs="Times New Roman"/>
                <w:sz w:val="24"/>
                <w:szCs w:val="24"/>
              </w:rPr>
            </w:pPr>
            <w:r w:rsidRPr="00B51B45">
              <w:rPr>
                <w:rFonts w:ascii="Times New Roman" w:hAnsi="Times New Roman" w:cs="Times New Roman"/>
                <w:sz w:val="24"/>
                <w:szCs w:val="24"/>
              </w:rPr>
              <w:t>-</w:t>
            </w:r>
            <w:r w:rsidRPr="00B51B45">
              <w:rPr>
                <w:rFonts w:ascii="Times New Roman" w:hAnsi="Times New Roman" w:cs="Times New Roman"/>
                <w:sz w:val="24"/>
                <w:szCs w:val="24"/>
              </w:rPr>
              <w:tab/>
              <w:t xml:space="preserve">Кабинет информатики </w:t>
            </w:r>
            <w:r w:rsidRPr="00B51B45">
              <w:rPr>
                <w:rFonts w:ascii="Times New Roman" w:hAnsi="Times New Roman" w:cs="Times New Roman"/>
                <w:sz w:val="24"/>
                <w:szCs w:val="24"/>
              </w:rPr>
              <w:tab/>
              <w:t xml:space="preserve">1 </w:t>
            </w:r>
          </w:p>
          <w:p w:rsidR="00B51B45" w:rsidRPr="00B51B45" w:rsidRDefault="00B51B45" w:rsidP="00B51B45">
            <w:pPr>
              <w:rPr>
                <w:rFonts w:ascii="Times New Roman" w:hAnsi="Times New Roman" w:cs="Times New Roman"/>
                <w:sz w:val="24"/>
                <w:szCs w:val="24"/>
              </w:rPr>
            </w:pPr>
            <w:r w:rsidRPr="00B51B45">
              <w:rPr>
                <w:rFonts w:ascii="Times New Roman" w:hAnsi="Times New Roman" w:cs="Times New Roman"/>
                <w:sz w:val="24"/>
                <w:szCs w:val="24"/>
              </w:rPr>
              <w:t>-</w:t>
            </w:r>
            <w:r w:rsidRPr="00B51B45">
              <w:rPr>
                <w:rFonts w:ascii="Times New Roman" w:hAnsi="Times New Roman" w:cs="Times New Roman"/>
                <w:sz w:val="24"/>
                <w:szCs w:val="24"/>
              </w:rPr>
              <w:tab/>
              <w:t xml:space="preserve">кабинета казахского языка и </w:t>
            </w:r>
            <w:r>
              <w:rPr>
                <w:rFonts w:ascii="Times New Roman" w:hAnsi="Times New Roman" w:cs="Times New Roman"/>
                <w:sz w:val="24"/>
                <w:szCs w:val="24"/>
              </w:rPr>
              <w:t xml:space="preserve">литературы </w:t>
            </w:r>
            <w:r>
              <w:rPr>
                <w:rFonts w:ascii="Times New Roman" w:hAnsi="Times New Roman" w:cs="Times New Roman"/>
                <w:sz w:val="24"/>
                <w:szCs w:val="24"/>
              </w:rPr>
              <w:tab/>
              <w:t>1</w:t>
            </w:r>
          </w:p>
          <w:p w:rsidR="00D41BC2" w:rsidRPr="00B51B45" w:rsidRDefault="00B51B45" w:rsidP="00B51B45">
            <w:pPr>
              <w:rPr>
                <w:rFonts w:ascii="Times New Roman" w:hAnsi="Times New Roman" w:cs="Times New Roman"/>
                <w:sz w:val="24"/>
                <w:szCs w:val="24"/>
              </w:rPr>
            </w:pPr>
            <w:r w:rsidRPr="00B51B45">
              <w:rPr>
                <w:rFonts w:ascii="Times New Roman" w:hAnsi="Times New Roman" w:cs="Times New Roman"/>
                <w:sz w:val="24"/>
                <w:szCs w:val="24"/>
              </w:rPr>
              <w:t>-</w:t>
            </w:r>
            <w:r w:rsidRPr="00B51B45">
              <w:rPr>
                <w:rFonts w:ascii="Times New Roman" w:hAnsi="Times New Roman" w:cs="Times New Roman"/>
                <w:sz w:val="24"/>
                <w:szCs w:val="24"/>
              </w:rPr>
              <w:tab/>
              <w:t xml:space="preserve">спортивный зал </w:t>
            </w:r>
            <w:r w:rsidRPr="00B51B45">
              <w:rPr>
                <w:rFonts w:ascii="Times New Roman" w:hAnsi="Times New Roman" w:cs="Times New Roman"/>
                <w:sz w:val="24"/>
                <w:szCs w:val="24"/>
              </w:rPr>
              <w:tab/>
              <w:t xml:space="preserve"> 1</w:t>
            </w:r>
          </w:p>
          <w:p w:rsidR="00D41BC2" w:rsidRPr="00B51B45" w:rsidRDefault="00D41BC2" w:rsidP="00D41BC2">
            <w:pPr>
              <w:rPr>
                <w:rFonts w:ascii="Times New Roman" w:hAnsi="Times New Roman" w:cs="Times New Roman"/>
                <w:sz w:val="24"/>
                <w:szCs w:val="24"/>
              </w:rPr>
            </w:pPr>
          </w:p>
          <w:p w:rsidR="00A972C6" w:rsidRPr="00A972C6" w:rsidRDefault="00A972C6" w:rsidP="00A972C6">
            <w:pPr>
              <w:rPr>
                <w:rFonts w:ascii="Times New Roman" w:hAnsi="Times New Roman" w:cs="Times New Roman"/>
                <w:sz w:val="24"/>
                <w:szCs w:val="24"/>
              </w:rPr>
            </w:pPr>
            <w:r w:rsidRPr="00A972C6">
              <w:rPr>
                <w:rFonts w:ascii="Times New Roman" w:hAnsi="Times New Roman" w:cs="Times New Roman"/>
                <w:sz w:val="24"/>
                <w:szCs w:val="24"/>
              </w:rPr>
              <w:t xml:space="preserve">Актовый зал  - 54 </w:t>
            </w:r>
            <w:proofErr w:type="spellStart"/>
            <w:r w:rsidRPr="00A972C6">
              <w:rPr>
                <w:rFonts w:ascii="Times New Roman" w:hAnsi="Times New Roman" w:cs="Times New Roman"/>
                <w:sz w:val="24"/>
                <w:szCs w:val="24"/>
              </w:rPr>
              <w:t>кв.м</w:t>
            </w:r>
            <w:proofErr w:type="spellEnd"/>
            <w:r w:rsidRPr="00A972C6">
              <w:rPr>
                <w:rFonts w:ascii="Times New Roman" w:hAnsi="Times New Roman" w:cs="Times New Roman"/>
                <w:sz w:val="24"/>
                <w:szCs w:val="24"/>
              </w:rPr>
              <w:t xml:space="preserve">. </w:t>
            </w:r>
          </w:p>
          <w:p w:rsidR="00A972C6" w:rsidRPr="00A972C6" w:rsidRDefault="00A972C6" w:rsidP="00A972C6">
            <w:pPr>
              <w:rPr>
                <w:rFonts w:ascii="Times New Roman" w:hAnsi="Times New Roman" w:cs="Times New Roman"/>
                <w:sz w:val="24"/>
                <w:szCs w:val="24"/>
              </w:rPr>
            </w:pPr>
            <w:r w:rsidRPr="00A972C6">
              <w:rPr>
                <w:rFonts w:ascii="Times New Roman" w:hAnsi="Times New Roman" w:cs="Times New Roman"/>
                <w:sz w:val="24"/>
                <w:szCs w:val="24"/>
              </w:rPr>
              <w:t>Спортивный зал</w:t>
            </w:r>
            <w:proofErr w:type="gramStart"/>
            <w:r w:rsidRPr="00A972C6">
              <w:rPr>
                <w:rFonts w:ascii="Times New Roman" w:hAnsi="Times New Roman" w:cs="Times New Roman"/>
                <w:sz w:val="24"/>
                <w:szCs w:val="24"/>
              </w:rPr>
              <w:t xml:space="preserve"> .</w:t>
            </w:r>
            <w:proofErr w:type="gramEnd"/>
            <w:r w:rsidRPr="00A972C6">
              <w:rPr>
                <w:rFonts w:ascii="Times New Roman" w:hAnsi="Times New Roman" w:cs="Times New Roman"/>
                <w:sz w:val="24"/>
                <w:szCs w:val="24"/>
              </w:rPr>
              <w:t xml:space="preserve">  </w:t>
            </w:r>
          </w:p>
          <w:p w:rsidR="00D41BC2" w:rsidRDefault="00A972C6" w:rsidP="00A972C6">
            <w:pPr>
              <w:rPr>
                <w:rFonts w:ascii="Times New Roman" w:hAnsi="Times New Roman" w:cs="Times New Roman"/>
                <w:sz w:val="24"/>
                <w:szCs w:val="24"/>
              </w:rPr>
            </w:pPr>
            <w:r w:rsidRPr="00A972C6">
              <w:rPr>
                <w:rFonts w:ascii="Times New Roman" w:hAnsi="Times New Roman" w:cs="Times New Roman"/>
                <w:sz w:val="24"/>
                <w:szCs w:val="24"/>
              </w:rPr>
              <w:t xml:space="preserve">В школе имеется 1 спортивный зал общей площадью 136 </w:t>
            </w:r>
            <w:proofErr w:type="spellStart"/>
            <w:r w:rsidRPr="00A972C6">
              <w:rPr>
                <w:rFonts w:ascii="Times New Roman" w:hAnsi="Times New Roman" w:cs="Times New Roman"/>
                <w:sz w:val="24"/>
                <w:szCs w:val="24"/>
              </w:rPr>
              <w:t>кв</w:t>
            </w:r>
            <w:proofErr w:type="gramStart"/>
            <w:r w:rsidRPr="00A972C6">
              <w:rPr>
                <w:rFonts w:ascii="Times New Roman" w:hAnsi="Times New Roman" w:cs="Times New Roman"/>
                <w:sz w:val="24"/>
                <w:szCs w:val="24"/>
              </w:rPr>
              <w:t>.м</w:t>
            </w:r>
            <w:proofErr w:type="spellEnd"/>
            <w:proofErr w:type="gramEnd"/>
          </w:p>
          <w:p w:rsidR="00DE2D0D" w:rsidRDefault="00DE2D0D" w:rsidP="00A972C6">
            <w:pPr>
              <w:rPr>
                <w:rFonts w:ascii="Times New Roman" w:hAnsi="Times New Roman" w:cs="Times New Roman"/>
                <w:sz w:val="24"/>
                <w:szCs w:val="24"/>
              </w:rPr>
            </w:pPr>
          </w:p>
          <w:p w:rsidR="00DE2D0D" w:rsidRPr="00DE2D0D" w:rsidRDefault="00DE2D0D" w:rsidP="00A972C6">
            <w:pPr>
              <w:rPr>
                <w:rFonts w:ascii="Times New Roman" w:hAnsi="Times New Roman" w:cs="Times New Roman"/>
                <w:b/>
                <w:sz w:val="24"/>
                <w:szCs w:val="24"/>
              </w:rPr>
            </w:pPr>
            <w:r w:rsidRPr="00DE2D0D">
              <w:rPr>
                <w:rFonts w:ascii="Times New Roman" w:hAnsi="Times New Roman" w:cs="Times New Roman"/>
                <w:b/>
                <w:sz w:val="24"/>
                <w:szCs w:val="24"/>
              </w:rPr>
              <w:t xml:space="preserve">- Сведения о наличии объекта питания, </w:t>
            </w:r>
            <w:r w:rsidRPr="00DE2D0D">
              <w:rPr>
                <w:rFonts w:ascii="Times New Roman" w:hAnsi="Times New Roman" w:cs="Times New Roman"/>
                <w:b/>
                <w:sz w:val="24"/>
                <w:szCs w:val="24"/>
              </w:rPr>
              <w:lastRenderedPageBreak/>
              <w:t>соответствующего санитарным правилам и нормам.</w:t>
            </w:r>
          </w:p>
          <w:p w:rsidR="00DE2D0D" w:rsidRDefault="00DE2D0D" w:rsidP="00A972C6">
            <w:pPr>
              <w:rPr>
                <w:rFonts w:ascii="Times New Roman" w:hAnsi="Times New Roman" w:cs="Times New Roman"/>
                <w:sz w:val="24"/>
                <w:szCs w:val="24"/>
              </w:rPr>
            </w:pPr>
          </w:p>
          <w:p w:rsidR="00DE2D0D" w:rsidRPr="00A972C6" w:rsidRDefault="00DE2D0D" w:rsidP="00A972C6">
            <w:pPr>
              <w:rPr>
                <w:rFonts w:ascii="Times New Roman" w:hAnsi="Times New Roman" w:cs="Times New Roman"/>
                <w:sz w:val="24"/>
                <w:szCs w:val="24"/>
              </w:rPr>
            </w:pPr>
          </w:p>
          <w:p w:rsidR="00D41BC2" w:rsidRDefault="00D41BC2" w:rsidP="00D41BC2">
            <w:pPr>
              <w:rPr>
                <w:rFonts w:ascii="Times New Roman" w:hAnsi="Times New Roman" w:cs="Times New Roman"/>
                <w:b/>
                <w:sz w:val="24"/>
                <w:szCs w:val="24"/>
              </w:rPr>
            </w:pPr>
          </w:p>
          <w:p w:rsidR="00D41BC2" w:rsidRDefault="00D41BC2" w:rsidP="00D41BC2">
            <w:pPr>
              <w:rPr>
                <w:rFonts w:ascii="Times New Roman" w:hAnsi="Times New Roman" w:cs="Times New Roman"/>
                <w:color w:val="0070C0"/>
                <w:sz w:val="20"/>
                <w:szCs w:val="20"/>
              </w:rPr>
            </w:pPr>
          </w:p>
        </w:tc>
        <w:tc>
          <w:tcPr>
            <w:tcW w:w="1701" w:type="dxa"/>
          </w:tcPr>
          <w:p w:rsidR="00D41BC2" w:rsidRDefault="00D41BC2">
            <w:pPr>
              <w:rPr>
                <w:rFonts w:ascii="Times New Roman" w:hAnsi="Times New Roman" w:cs="Times New Roman"/>
                <w:color w:val="0070C0"/>
                <w:sz w:val="20"/>
                <w:szCs w:val="20"/>
              </w:rPr>
            </w:pPr>
            <w:r w:rsidRPr="00D41BC2">
              <w:rPr>
                <w:rFonts w:ascii="Times New Roman" w:hAnsi="Times New Roman" w:cs="Times New Roman"/>
                <w:color w:val="0070C0"/>
                <w:sz w:val="20"/>
                <w:szCs w:val="20"/>
              </w:rPr>
              <w:lastRenderedPageBreak/>
              <w:t>Приложение 9 2023-2024</w:t>
            </w: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r>
              <w:rPr>
                <w:rFonts w:ascii="Times New Roman" w:hAnsi="Times New Roman" w:cs="Times New Roman"/>
                <w:color w:val="0070C0"/>
                <w:sz w:val="20"/>
                <w:szCs w:val="20"/>
              </w:rPr>
              <w:t>Приложение 11</w:t>
            </w:r>
            <w:r w:rsidRPr="00DE2D0D">
              <w:rPr>
                <w:rFonts w:ascii="Times New Roman" w:hAnsi="Times New Roman" w:cs="Times New Roman"/>
                <w:color w:val="0070C0"/>
                <w:sz w:val="20"/>
                <w:szCs w:val="20"/>
              </w:rPr>
              <w:t xml:space="preserve"> 2023-2024</w:t>
            </w: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rPr>
            </w:pPr>
          </w:p>
          <w:p w:rsidR="00DE2D0D" w:rsidRDefault="00DE2D0D">
            <w:pPr>
              <w:rPr>
                <w:rFonts w:ascii="Times New Roman" w:hAnsi="Times New Roman" w:cs="Times New Roman"/>
                <w:color w:val="0070C0"/>
                <w:sz w:val="20"/>
                <w:szCs w:val="20"/>
                <w:u w:val="single"/>
              </w:rPr>
            </w:pPr>
            <w:proofErr w:type="spellStart"/>
            <w:r w:rsidRPr="00DE2D0D">
              <w:rPr>
                <w:rFonts w:ascii="Times New Roman" w:hAnsi="Times New Roman" w:cs="Times New Roman"/>
                <w:color w:val="0070C0"/>
                <w:sz w:val="20"/>
                <w:szCs w:val="20"/>
                <w:u w:val="single"/>
              </w:rPr>
              <w:t>Санитано</w:t>
            </w:r>
            <w:proofErr w:type="spellEnd"/>
            <w:r w:rsidRPr="00DE2D0D">
              <w:rPr>
                <w:rFonts w:ascii="Times New Roman" w:hAnsi="Times New Roman" w:cs="Times New Roman"/>
                <w:color w:val="0070C0"/>
                <w:sz w:val="20"/>
                <w:szCs w:val="20"/>
                <w:u w:val="single"/>
              </w:rPr>
              <w:t>-эпидемиологическое заключение</w:t>
            </w:r>
          </w:p>
          <w:p w:rsidR="00DE2D0D" w:rsidRDefault="00DE2D0D">
            <w:pPr>
              <w:rPr>
                <w:rFonts w:ascii="Times New Roman" w:hAnsi="Times New Roman" w:cs="Times New Roman"/>
                <w:color w:val="0070C0"/>
                <w:sz w:val="20"/>
                <w:szCs w:val="20"/>
                <w:u w:val="single"/>
              </w:rPr>
            </w:pPr>
          </w:p>
          <w:p w:rsidR="00DE2D0D" w:rsidRDefault="00DE2D0D">
            <w:pPr>
              <w:rPr>
                <w:rFonts w:ascii="Times New Roman" w:hAnsi="Times New Roman" w:cs="Times New Roman"/>
                <w:color w:val="0070C0"/>
                <w:sz w:val="20"/>
                <w:szCs w:val="20"/>
                <w:u w:val="single"/>
              </w:rPr>
            </w:pPr>
          </w:p>
          <w:p w:rsidR="00DE2D0D" w:rsidRDefault="00DE2D0D">
            <w:pPr>
              <w:rPr>
                <w:rFonts w:ascii="Times New Roman" w:hAnsi="Times New Roman" w:cs="Times New Roman"/>
                <w:color w:val="0070C0"/>
                <w:sz w:val="20"/>
                <w:szCs w:val="20"/>
                <w:u w:val="single"/>
              </w:rPr>
            </w:pPr>
            <w:r w:rsidRPr="00DE2D0D">
              <w:rPr>
                <w:rFonts w:ascii="Times New Roman" w:hAnsi="Times New Roman" w:cs="Times New Roman"/>
                <w:color w:val="0070C0"/>
                <w:sz w:val="20"/>
                <w:szCs w:val="20"/>
                <w:u w:val="single"/>
              </w:rPr>
              <w:t>акт о результатах проверки СЭС</w:t>
            </w:r>
          </w:p>
          <w:p w:rsidR="00DE2D0D" w:rsidRDefault="00DE2D0D">
            <w:pPr>
              <w:rPr>
                <w:rFonts w:ascii="Times New Roman" w:hAnsi="Times New Roman" w:cs="Times New Roman"/>
                <w:color w:val="0070C0"/>
                <w:sz w:val="20"/>
                <w:szCs w:val="20"/>
                <w:u w:val="single"/>
              </w:rPr>
            </w:pPr>
          </w:p>
          <w:p w:rsidR="00DE2D0D" w:rsidRPr="00DE2D0D" w:rsidRDefault="00DE2D0D">
            <w:pPr>
              <w:rPr>
                <w:rFonts w:ascii="Times New Roman" w:hAnsi="Times New Roman" w:cs="Times New Roman"/>
                <w:color w:val="0070C0"/>
                <w:sz w:val="20"/>
                <w:szCs w:val="20"/>
                <w:u w:val="single"/>
              </w:rPr>
            </w:pPr>
          </w:p>
        </w:tc>
        <w:tc>
          <w:tcPr>
            <w:tcW w:w="928" w:type="dxa"/>
          </w:tcPr>
          <w:p w:rsidR="00D41BC2" w:rsidRDefault="000649EE">
            <w:pPr>
              <w:rPr>
                <w:rFonts w:ascii="Times New Roman" w:hAnsi="Times New Roman" w:cs="Times New Roman"/>
                <w:color w:val="0070C0"/>
                <w:sz w:val="20"/>
                <w:szCs w:val="20"/>
              </w:rPr>
            </w:pPr>
            <w:proofErr w:type="spellStart"/>
            <w:r w:rsidRPr="0019437A">
              <w:rPr>
                <w:rFonts w:ascii="Times New Roman" w:hAnsi="Times New Roman" w:cs="Times New Roman"/>
                <w:sz w:val="20"/>
                <w:szCs w:val="20"/>
              </w:rPr>
              <w:lastRenderedPageBreak/>
              <w:t>Оқу</w:t>
            </w:r>
            <w:proofErr w:type="spellEnd"/>
            <w:r w:rsidRPr="0019437A">
              <w:rPr>
                <w:rFonts w:ascii="Times New Roman" w:hAnsi="Times New Roman" w:cs="Times New Roman"/>
                <w:sz w:val="20"/>
                <w:szCs w:val="20"/>
              </w:rPr>
              <w:t xml:space="preserve"> - </w:t>
            </w:r>
            <w:proofErr w:type="spellStart"/>
            <w:r w:rsidRPr="0019437A">
              <w:rPr>
                <w:rFonts w:ascii="Times New Roman" w:hAnsi="Times New Roman" w:cs="Times New Roman"/>
                <w:sz w:val="20"/>
                <w:szCs w:val="20"/>
              </w:rPr>
              <w:t>материалдық</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активтер</w:t>
            </w:r>
            <w:proofErr w:type="spellEnd"/>
            <w:r w:rsidRPr="0019437A">
              <w:rPr>
                <w:rFonts w:ascii="Times New Roman" w:hAnsi="Times New Roman" w:cs="Times New Roman"/>
                <w:sz w:val="20"/>
                <w:szCs w:val="20"/>
              </w:rPr>
              <w:t xml:space="preserve"> </w:t>
            </w:r>
            <w:hyperlink r:id="rId13" w:history="1">
              <w:r w:rsidRPr="00B60762">
                <w:rPr>
                  <w:rStyle w:val="a6"/>
                  <w:rFonts w:ascii="Times New Roman" w:hAnsi="Times New Roman" w:cs="Times New Roman"/>
                  <w:sz w:val="20"/>
                  <w:szCs w:val="20"/>
                </w:rPr>
                <w:t>http://sc0022.zharkain.aqmoedu.kz/content/oumaterialdy-aktivter</w:t>
              </w:r>
            </w:hyperlink>
          </w:p>
          <w:p w:rsidR="000649EE" w:rsidRDefault="000649EE">
            <w:pPr>
              <w:rPr>
                <w:rFonts w:ascii="Times New Roman" w:hAnsi="Times New Roman" w:cs="Times New Roman"/>
                <w:color w:val="0070C0"/>
                <w:sz w:val="20"/>
                <w:szCs w:val="20"/>
              </w:rPr>
            </w:pPr>
          </w:p>
        </w:tc>
      </w:tr>
    </w:tbl>
    <w:p w:rsidR="002E062A" w:rsidRPr="00D65099" w:rsidRDefault="002E062A">
      <w:pPr>
        <w:rPr>
          <w:rFonts w:ascii="Times New Roman" w:hAnsi="Times New Roman" w:cs="Times New Roman"/>
          <w:color w:val="0070C0"/>
          <w:sz w:val="20"/>
          <w:szCs w:val="20"/>
        </w:rPr>
      </w:pPr>
    </w:p>
    <w:tbl>
      <w:tblPr>
        <w:tblStyle w:val="a3"/>
        <w:tblW w:w="0" w:type="auto"/>
        <w:tblLook w:val="04A0" w:firstRow="1" w:lastRow="0" w:firstColumn="1" w:lastColumn="0" w:noHBand="0" w:noVBand="1"/>
      </w:tblPr>
      <w:tblGrid>
        <w:gridCol w:w="336"/>
        <w:gridCol w:w="1879"/>
        <w:gridCol w:w="6663"/>
        <w:gridCol w:w="1476"/>
        <w:gridCol w:w="4432"/>
      </w:tblGrid>
      <w:tr w:rsidR="00DE2D0D" w:rsidTr="00DE2D0D">
        <w:tc>
          <w:tcPr>
            <w:tcW w:w="392" w:type="dxa"/>
          </w:tcPr>
          <w:p w:rsidR="00DE2D0D" w:rsidRPr="00DE2D0D" w:rsidRDefault="00DE2D0D">
            <w:pPr>
              <w:rPr>
                <w:rFonts w:ascii="Times New Roman" w:hAnsi="Times New Roman" w:cs="Times New Roman"/>
                <w:b/>
                <w:sz w:val="20"/>
                <w:szCs w:val="20"/>
              </w:rPr>
            </w:pPr>
            <w:r w:rsidRPr="00DE2D0D">
              <w:rPr>
                <w:rFonts w:ascii="Times New Roman" w:hAnsi="Times New Roman" w:cs="Times New Roman"/>
                <w:b/>
                <w:sz w:val="20"/>
                <w:szCs w:val="20"/>
              </w:rPr>
              <w:t>6</w:t>
            </w:r>
          </w:p>
        </w:tc>
        <w:tc>
          <w:tcPr>
            <w:tcW w:w="1843" w:type="dxa"/>
          </w:tcPr>
          <w:p w:rsidR="00DE2D0D" w:rsidRPr="00DE2D0D" w:rsidRDefault="00DE2D0D" w:rsidP="00DE2D0D">
            <w:pPr>
              <w:rPr>
                <w:rFonts w:ascii="Times New Roman" w:hAnsi="Times New Roman" w:cs="Times New Roman"/>
                <w:b/>
                <w:sz w:val="20"/>
                <w:szCs w:val="20"/>
              </w:rPr>
            </w:pPr>
            <w:r w:rsidRPr="00DE2D0D">
              <w:rPr>
                <w:rFonts w:ascii="Times New Roman" w:hAnsi="Times New Roman" w:cs="Times New Roman"/>
                <w:b/>
                <w:sz w:val="20"/>
                <w:szCs w:val="20"/>
              </w:rPr>
              <w:t>Информационные ресурсы и библиотечный фонд</w:t>
            </w: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rsidP="00DE2D0D">
            <w:pPr>
              <w:rPr>
                <w:rFonts w:ascii="Times New Roman" w:hAnsi="Times New Roman" w:cs="Times New Roman"/>
                <w:b/>
                <w:sz w:val="20"/>
                <w:szCs w:val="20"/>
              </w:rPr>
            </w:pPr>
          </w:p>
          <w:p w:rsidR="00DE2D0D" w:rsidRPr="00DE2D0D" w:rsidRDefault="00DE2D0D">
            <w:pPr>
              <w:rPr>
                <w:rFonts w:ascii="Times New Roman" w:hAnsi="Times New Roman" w:cs="Times New Roman"/>
                <w:b/>
                <w:sz w:val="20"/>
                <w:szCs w:val="20"/>
              </w:rPr>
            </w:pPr>
          </w:p>
        </w:tc>
        <w:tc>
          <w:tcPr>
            <w:tcW w:w="9639" w:type="dxa"/>
          </w:tcPr>
          <w:p w:rsidR="00DE2D0D" w:rsidRPr="00DE2D0D" w:rsidRDefault="00DE2D0D" w:rsidP="00DE2D0D">
            <w:pPr>
              <w:rPr>
                <w:rFonts w:ascii="Times New Roman" w:hAnsi="Times New Roman" w:cs="Times New Roman"/>
                <w:b/>
                <w:sz w:val="24"/>
                <w:szCs w:val="24"/>
              </w:rPr>
            </w:pPr>
            <w:r w:rsidRPr="00DE2D0D">
              <w:rPr>
                <w:rFonts w:ascii="Times New Roman" w:hAnsi="Times New Roman" w:cs="Times New Roman"/>
                <w:b/>
                <w:sz w:val="24"/>
                <w:szCs w:val="24"/>
              </w:rPr>
              <w:lastRenderedPageBreak/>
              <w:t xml:space="preserve">Соблюдение квалификационных требований, </w:t>
            </w:r>
            <w:proofErr w:type="spellStart"/>
            <w:r w:rsidRPr="00DE2D0D">
              <w:rPr>
                <w:rFonts w:ascii="Times New Roman" w:hAnsi="Times New Roman" w:cs="Times New Roman"/>
                <w:b/>
                <w:sz w:val="24"/>
                <w:szCs w:val="24"/>
              </w:rPr>
              <w:t>предъвляемых</w:t>
            </w:r>
            <w:proofErr w:type="spellEnd"/>
            <w:r w:rsidRPr="00DE2D0D">
              <w:rPr>
                <w:rFonts w:ascii="Times New Roman" w:hAnsi="Times New Roman" w:cs="Times New Roman"/>
                <w:b/>
                <w:sz w:val="24"/>
                <w:szCs w:val="24"/>
              </w:rPr>
              <w:t xml:space="preserve"> к образовательной деятельности организаций, предоставляющих начальное, основное среднее, общее среднее образование и перечня документов, </w:t>
            </w:r>
            <w:proofErr w:type="spellStart"/>
            <w:r w:rsidRPr="00DE2D0D">
              <w:rPr>
                <w:rFonts w:ascii="Times New Roman" w:hAnsi="Times New Roman" w:cs="Times New Roman"/>
                <w:b/>
                <w:sz w:val="24"/>
                <w:szCs w:val="24"/>
              </w:rPr>
              <w:t>подтвержающих</w:t>
            </w:r>
            <w:proofErr w:type="spellEnd"/>
            <w:r w:rsidRPr="00DE2D0D">
              <w:rPr>
                <w:rFonts w:ascii="Times New Roman" w:hAnsi="Times New Roman" w:cs="Times New Roman"/>
                <w:b/>
                <w:sz w:val="24"/>
                <w:szCs w:val="24"/>
              </w:rPr>
              <w:t xml:space="preserve"> соответствие им.</w:t>
            </w:r>
          </w:p>
          <w:p w:rsidR="00DE2D0D" w:rsidRDefault="00DE2D0D" w:rsidP="00DE2D0D">
            <w:pPr>
              <w:rPr>
                <w:rFonts w:ascii="Times New Roman" w:hAnsi="Times New Roman" w:cs="Times New Roman"/>
                <w:b/>
                <w:sz w:val="24"/>
                <w:szCs w:val="24"/>
              </w:rPr>
            </w:pPr>
            <w:r w:rsidRPr="00DE2D0D">
              <w:rPr>
                <w:rFonts w:ascii="Times New Roman" w:hAnsi="Times New Roman" w:cs="Times New Roman"/>
                <w:b/>
                <w:sz w:val="24"/>
                <w:szCs w:val="24"/>
              </w:rPr>
              <w:t xml:space="preserve">Сведения о наличие библиотечного фонда учебной и </w:t>
            </w:r>
            <w:proofErr w:type="spellStart"/>
            <w:r w:rsidRPr="00DE2D0D">
              <w:rPr>
                <w:rFonts w:ascii="Times New Roman" w:hAnsi="Times New Roman" w:cs="Times New Roman"/>
                <w:b/>
                <w:sz w:val="24"/>
                <w:szCs w:val="24"/>
              </w:rPr>
              <w:t>худ</w:t>
            </w:r>
            <w:proofErr w:type="gramStart"/>
            <w:r w:rsidRPr="00DE2D0D">
              <w:rPr>
                <w:rFonts w:ascii="Times New Roman" w:hAnsi="Times New Roman" w:cs="Times New Roman"/>
                <w:b/>
                <w:sz w:val="24"/>
                <w:szCs w:val="24"/>
              </w:rPr>
              <w:t>.л</w:t>
            </w:r>
            <w:proofErr w:type="gramEnd"/>
            <w:r w:rsidRPr="00DE2D0D">
              <w:rPr>
                <w:rFonts w:ascii="Times New Roman" w:hAnsi="Times New Roman" w:cs="Times New Roman"/>
                <w:b/>
                <w:sz w:val="24"/>
                <w:szCs w:val="24"/>
              </w:rPr>
              <w:t>итературы</w:t>
            </w:r>
            <w:proofErr w:type="spellEnd"/>
          </w:p>
          <w:p w:rsidR="00DE2D0D" w:rsidRDefault="00DE2D0D" w:rsidP="00DE2D0D">
            <w:pPr>
              <w:rPr>
                <w:rFonts w:ascii="Times New Roman" w:hAnsi="Times New Roman" w:cs="Times New Roman"/>
                <w:b/>
                <w:sz w:val="24"/>
                <w:szCs w:val="24"/>
              </w:rPr>
            </w:pPr>
          </w:p>
          <w:p w:rsidR="00DE2D0D" w:rsidRDefault="00DE2D0D" w:rsidP="00DE2D0D">
            <w:pPr>
              <w:rPr>
                <w:rFonts w:ascii="Times New Roman" w:hAnsi="Times New Roman" w:cs="Times New Roman"/>
                <w:b/>
                <w:sz w:val="24"/>
                <w:szCs w:val="24"/>
              </w:rPr>
            </w:pPr>
          </w:p>
          <w:p w:rsidR="00DE2D0D" w:rsidRPr="00DE2D0D" w:rsidRDefault="00DE2D0D" w:rsidP="00DE2D0D">
            <w:pPr>
              <w:rPr>
                <w:rFonts w:ascii="Times New Roman" w:hAnsi="Times New Roman" w:cs="Times New Roman"/>
                <w:sz w:val="20"/>
                <w:szCs w:val="20"/>
              </w:rPr>
            </w:pPr>
            <w:r w:rsidRPr="00DE2D0D">
              <w:rPr>
                <w:rFonts w:ascii="Times New Roman" w:hAnsi="Times New Roman" w:cs="Times New Roman"/>
                <w:sz w:val="20"/>
                <w:szCs w:val="20"/>
              </w:rPr>
              <w:t>Школьная библиотека размещается в кабинете</w:t>
            </w:r>
            <w:proofErr w:type="gramStart"/>
            <w:r w:rsidRPr="00DE2D0D">
              <w:rPr>
                <w:rFonts w:ascii="Times New Roman" w:hAnsi="Times New Roman" w:cs="Times New Roman"/>
                <w:sz w:val="20"/>
                <w:szCs w:val="20"/>
              </w:rPr>
              <w:t xml:space="preserve"> .</w:t>
            </w:r>
            <w:proofErr w:type="gramEnd"/>
          </w:p>
          <w:p w:rsidR="00DE2D0D" w:rsidRPr="00DE2D0D" w:rsidRDefault="00DE2D0D" w:rsidP="00DE2D0D">
            <w:pPr>
              <w:rPr>
                <w:rFonts w:ascii="Times New Roman" w:hAnsi="Times New Roman" w:cs="Times New Roman"/>
                <w:sz w:val="20"/>
                <w:szCs w:val="20"/>
              </w:rPr>
            </w:pPr>
            <w:r w:rsidRPr="00DE2D0D">
              <w:rPr>
                <w:rFonts w:ascii="Times New Roman" w:hAnsi="Times New Roman" w:cs="Times New Roman"/>
                <w:sz w:val="20"/>
                <w:szCs w:val="20"/>
              </w:rPr>
              <w:t xml:space="preserve"> Фонд школьной библиотеки состоит из учебной литературы, художественной литературы для программного чтения и изучения, самостоятельного и обзорного чтения, «золотой фонд» </w:t>
            </w:r>
            <w:proofErr w:type="gramStart"/>
            <w:r w:rsidRPr="00DE2D0D">
              <w:rPr>
                <w:rFonts w:ascii="Times New Roman" w:hAnsi="Times New Roman" w:cs="Times New Roman"/>
                <w:sz w:val="20"/>
                <w:szCs w:val="20"/>
              </w:rPr>
              <w:t>-п</w:t>
            </w:r>
            <w:proofErr w:type="gramEnd"/>
            <w:r w:rsidRPr="00DE2D0D">
              <w:rPr>
                <w:rFonts w:ascii="Times New Roman" w:hAnsi="Times New Roman" w:cs="Times New Roman"/>
                <w:sz w:val="20"/>
                <w:szCs w:val="20"/>
              </w:rPr>
              <w:t>роизведения классиков и выдающихся современных писателей, не вошедшие в программы изучения: научно-популярная литература по естествознанию, техническим наукам, языкознанию, справочные, энциклопедические, библиографические и информационные издания.</w:t>
            </w:r>
          </w:p>
          <w:p w:rsidR="006C4F84" w:rsidRDefault="00DE2D0D" w:rsidP="00DE2D0D">
            <w:pPr>
              <w:rPr>
                <w:rFonts w:ascii="Times New Roman" w:hAnsi="Times New Roman" w:cs="Times New Roman"/>
                <w:sz w:val="20"/>
                <w:szCs w:val="20"/>
              </w:rPr>
            </w:pPr>
            <w:r w:rsidRPr="00DE2D0D">
              <w:rPr>
                <w:rFonts w:ascii="Times New Roman" w:hAnsi="Times New Roman" w:cs="Times New Roman"/>
                <w:sz w:val="20"/>
                <w:szCs w:val="20"/>
              </w:rPr>
              <w:t xml:space="preserve">         Библиотека находиться на первом этаже здания школы, занимает одну комнату общей площадью 33 </w:t>
            </w:r>
            <w:proofErr w:type="spellStart"/>
            <w:r w:rsidRPr="00DE2D0D">
              <w:rPr>
                <w:rFonts w:ascii="Times New Roman" w:hAnsi="Times New Roman" w:cs="Times New Roman"/>
                <w:sz w:val="20"/>
                <w:szCs w:val="20"/>
              </w:rPr>
              <w:t>кв</w:t>
            </w:r>
            <w:proofErr w:type="gramStart"/>
            <w:r w:rsidRPr="00DE2D0D">
              <w:rPr>
                <w:rFonts w:ascii="Times New Roman" w:hAnsi="Times New Roman" w:cs="Times New Roman"/>
                <w:sz w:val="20"/>
                <w:szCs w:val="20"/>
              </w:rPr>
              <w:t>.м</w:t>
            </w:r>
            <w:proofErr w:type="spellEnd"/>
            <w:proofErr w:type="gramEnd"/>
          </w:p>
          <w:p w:rsidR="006C4F84" w:rsidRPr="006C4F84" w:rsidRDefault="00DE2D0D" w:rsidP="006C4F84">
            <w:pPr>
              <w:rPr>
                <w:rFonts w:ascii="Times New Roman" w:hAnsi="Times New Roman" w:cs="Times New Roman"/>
                <w:sz w:val="20"/>
                <w:szCs w:val="20"/>
              </w:rPr>
            </w:pPr>
            <w:r w:rsidRPr="00DE2D0D">
              <w:rPr>
                <w:rFonts w:ascii="Times New Roman" w:hAnsi="Times New Roman" w:cs="Times New Roman"/>
                <w:sz w:val="20"/>
                <w:szCs w:val="20"/>
              </w:rPr>
              <w:t>.</w:t>
            </w:r>
            <w:r w:rsidR="006C4F84">
              <w:t xml:space="preserve"> </w:t>
            </w:r>
            <w:r w:rsidR="006C4F84" w:rsidRPr="006C4F84">
              <w:rPr>
                <w:rFonts w:ascii="Times New Roman" w:hAnsi="Times New Roman" w:cs="Times New Roman"/>
                <w:sz w:val="20"/>
                <w:szCs w:val="20"/>
              </w:rPr>
              <w:t xml:space="preserve">Книжный фонд расставлен согласно библиотечно </w:t>
            </w:r>
            <w:proofErr w:type="gramStart"/>
            <w:r w:rsidR="006C4F84" w:rsidRPr="006C4F84">
              <w:rPr>
                <w:rFonts w:ascii="Times New Roman" w:hAnsi="Times New Roman" w:cs="Times New Roman"/>
                <w:sz w:val="20"/>
                <w:szCs w:val="20"/>
              </w:rPr>
              <w:t>-б</w:t>
            </w:r>
            <w:proofErr w:type="gramEnd"/>
            <w:r w:rsidR="006C4F84" w:rsidRPr="006C4F84">
              <w:rPr>
                <w:rFonts w:ascii="Times New Roman" w:hAnsi="Times New Roman" w:cs="Times New Roman"/>
                <w:sz w:val="20"/>
                <w:szCs w:val="20"/>
              </w:rPr>
              <w:t>иблиографической классификации, художественная литература по алфавиту. Такая расстановка способствует быстрому нахождению нужной книги.</w:t>
            </w:r>
          </w:p>
          <w:p w:rsidR="006C4F84" w:rsidRP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 xml:space="preserve">  Общий фонд составляет  экземпляров:</w:t>
            </w:r>
            <w:r>
              <w:rPr>
                <w:rFonts w:ascii="Times New Roman" w:hAnsi="Times New Roman" w:cs="Times New Roman"/>
                <w:sz w:val="20"/>
                <w:szCs w:val="20"/>
              </w:rPr>
              <w:t xml:space="preserve"> </w:t>
            </w:r>
            <w:r w:rsidR="002362BC">
              <w:rPr>
                <w:rFonts w:ascii="Times New Roman" w:hAnsi="Times New Roman" w:cs="Times New Roman"/>
                <w:sz w:val="20"/>
                <w:szCs w:val="20"/>
              </w:rPr>
              <w:t xml:space="preserve">  </w:t>
            </w:r>
            <w:r w:rsidR="00366ECD">
              <w:rPr>
                <w:rFonts w:ascii="Times New Roman" w:hAnsi="Times New Roman" w:cs="Times New Roman"/>
                <w:sz w:val="20"/>
                <w:szCs w:val="20"/>
              </w:rPr>
              <w:t>5578</w:t>
            </w:r>
            <w:r w:rsidR="002362BC">
              <w:rPr>
                <w:rFonts w:ascii="Times New Roman" w:hAnsi="Times New Roman" w:cs="Times New Roman"/>
                <w:sz w:val="20"/>
                <w:szCs w:val="20"/>
              </w:rPr>
              <w:t xml:space="preserve">  </w:t>
            </w:r>
            <w:r>
              <w:rPr>
                <w:rFonts w:ascii="Times New Roman" w:hAnsi="Times New Roman" w:cs="Times New Roman"/>
                <w:sz w:val="20"/>
                <w:szCs w:val="20"/>
              </w:rPr>
              <w:t xml:space="preserve">из них учебная литература </w:t>
            </w:r>
            <w:r w:rsidR="002362BC">
              <w:rPr>
                <w:rFonts w:ascii="Times New Roman" w:hAnsi="Times New Roman" w:cs="Times New Roman"/>
                <w:sz w:val="20"/>
                <w:szCs w:val="20"/>
              </w:rPr>
              <w:t>-</w:t>
            </w:r>
            <w:r w:rsidR="00366ECD">
              <w:rPr>
                <w:rFonts w:ascii="Times New Roman" w:hAnsi="Times New Roman" w:cs="Times New Roman"/>
                <w:sz w:val="20"/>
                <w:szCs w:val="20"/>
              </w:rPr>
              <w:t>519</w:t>
            </w:r>
            <w:r>
              <w:rPr>
                <w:rFonts w:ascii="Times New Roman" w:hAnsi="Times New Roman" w:cs="Times New Roman"/>
                <w:sz w:val="20"/>
                <w:szCs w:val="20"/>
              </w:rPr>
              <w:t xml:space="preserve"> экземпляров, художественная </w:t>
            </w:r>
            <w:r w:rsidR="00366ECD">
              <w:rPr>
                <w:rFonts w:ascii="Times New Roman" w:hAnsi="Times New Roman" w:cs="Times New Roman"/>
                <w:sz w:val="20"/>
                <w:szCs w:val="20"/>
              </w:rPr>
              <w:t>5382</w:t>
            </w:r>
            <w:r>
              <w:rPr>
                <w:rFonts w:ascii="Times New Roman" w:hAnsi="Times New Roman" w:cs="Times New Roman"/>
                <w:sz w:val="20"/>
                <w:szCs w:val="20"/>
              </w:rPr>
              <w:t>-</w:t>
            </w:r>
            <w:r w:rsidRPr="006C4F84">
              <w:rPr>
                <w:rFonts w:ascii="Times New Roman" w:hAnsi="Times New Roman" w:cs="Times New Roman"/>
                <w:sz w:val="20"/>
                <w:szCs w:val="20"/>
              </w:rPr>
              <w:t>экземпляров.</w:t>
            </w:r>
          </w:p>
          <w:p w:rsidR="006C4F84" w:rsidRP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 xml:space="preserve">      Библиотека оснащена компьютером с принтером.</w:t>
            </w:r>
          </w:p>
          <w:p w:rsidR="00930DAC" w:rsidRDefault="00930DAC" w:rsidP="006C4F84">
            <w:pPr>
              <w:rPr>
                <w:rFonts w:ascii="Times New Roman" w:hAnsi="Times New Roman" w:cs="Times New Roman"/>
                <w:sz w:val="20"/>
                <w:szCs w:val="20"/>
              </w:rPr>
            </w:pPr>
          </w:p>
          <w:p w:rsidR="00DE2D0D"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Обеспеченность по учебникам</w:t>
            </w:r>
          </w:p>
          <w:p w:rsidR="006C4F84" w:rsidRDefault="006C4F84" w:rsidP="006C4F84">
            <w:pPr>
              <w:rPr>
                <w:rFonts w:ascii="Times New Roman" w:hAnsi="Times New Roman" w:cs="Times New Roman"/>
                <w:sz w:val="20"/>
                <w:szCs w:val="20"/>
              </w:rPr>
            </w:pPr>
          </w:p>
          <w:p w:rsidR="006C4F84" w:rsidRDefault="006C4F84" w:rsidP="006C4F84">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985"/>
              <w:gridCol w:w="1322"/>
              <w:gridCol w:w="1235"/>
              <w:gridCol w:w="1562"/>
              <w:gridCol w:w="1333"/>
            </w:tblGrid>
            <w:tr w:rsidR="006C4F84" w:rsidTr="00FF6DD0">
              <w:tc>
                <w:tcPr>
                  <w:tcW w:w="1047" w:type="dxa"/>
                </w:tcPr>
                <w:p w:rsid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lastRenderedPageBreak/>
                    <w:t>классы</w:t>
                  </w:r>
                </w:p>
              </w:tc>
              <w:tc>
                <w:tcPr>
                  <w:tcW w:w="1361" w:type="dxa"/>
                </w:tcPr>
                <w:p w:rsidR="006C4F84" w:rsidRP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Количество</w:t>
                  </w:r>
                </w:p>
                <w:p w:rsid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учащихся</w:t>
                  </w:r>
                </w:p>
              </w:tc>
              <w:tc>
                <w:tcPr>
                  <w:tcW w:w="1280" w:type="dxa"/>
                </w:tcPr>
                <w:p w:rsid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Комплект учебников</w:t>
                  </w:r>
                </w:p>
              </w:tc>
              <w:tc>
                <w:tcPr>
                  <w:tcW w:w="1180" w:type="dxa"/>
                </w:tcPr>
                <w:p w:rsid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обеспеченность</w:t>
                  </w:r>
                </w:p>
              </w:tc>
              <w:tc>
                <w:tcPr>
                  <w:tcW w:w="1569" w:type="dxa"/>
                </w:tcPr>
                <w:p w:rsid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 охват</w:t>
                  </w:r>
                </w:p>
              </w:tc>
            </w:tr>
            <w:tr w:rsidR="006C4F84" w:rsidTr="00FF6DD0">
              <w:tc>
                <w:tcPr>
                  <w:tcW w:w="1047" w:type="dxa"/>
                </w:tcPr>
                <w:p w:rsidR="006C4F84" w:rsidRDefault="006C4F84" w:rsidP="006C4F84">
                  <w:pPr>
                    <w:rPr>
                      <w:rFonts w:ascii="Times New Roman" w:hAnsi="Times New Roman" w:cs="Times New Roman"/>
                      <w:sz w:val="20"/>
                      <w:szCs w:val="20"/>
                    </w:rPr>
                  </w:pPr>
                  <w:r w:rsidRPr="006C4F84">
                    <w:rPr>
                      <w:rFonts w:ascii="Times New Roman" w:hAnsi="Times New Roman" w:cs="Times New Roman"/>
                      <w:sz w:val="20"/>
                      <w:szCs w:val="20"/>
                    </w:rPr>
                    <w:t>1класс</w:t>
                  </w:r>
                </w:p>
              </w:tc>
              <w:tc>
                <w:tcPr>
                  <w:tcW w:w="1361"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5</w:t>
                  </w:r>
                </w:p>
              </w:tc>
              <w:tc>
                <w:tcPr>
                  <w:tcW w:w="1280" w:type="dxa"/>
                </w:tcPr>
                <w:p w:rsidR="006C4F84" w:rsidRDefault="005F6423" w:rsidP="006C4F84">
                  <w:pPr>
                    <w:rPr>
                      <w:rFonts w:ascii="Times New Roman" w:hAnsi="Times New Roman" w:cs="Times New Roman"/>
                      <w:sz w:val="20"/>
                      <w:szCs w:val="20"/>
                    </w:rPr>
                  </w:pPr>
                  <w:r>
                    <w:rPr>
                      <w:rFonts w:ascii="Times New Roman" w:hAnsi="Times New Roman" w:cs="Times New Roman"/>
                      <w:sz w:val="20"/>
                      <w:szCs w:val="20"/>
                    </w:rPr>
                    <w:t>5</w:t>
                  </w:r>
                </w:p>
              </w:tc>
              <w:tc>
                <w:tcPr>
                  <w:tcW w:w="1180" w:type="dxa"/>
                </w:tcPr>
                <w:p w:rsidR="006C4F84" w:rsidRDefault="006C4F84" w:rsidP="006C4F84">
                  <w:pPr>
                    <w:rPr>
                      <w:rFonts w:ascii="Times New Roman" w:hAnsi="Times New Roman" w:cs="Times New Roman"/>
                      <w:sz w:val="20"/>
                      <w:szCs w:val="20"/>
                    </w:rPr>
                  </w:pPr>
                </w:p>
              </w:tc>
              <w:tc>
                <w:tcPr>
                  <w:tcW w:w="1569"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100</w:t>
                  </w:r>
                </w:p>
              </w:tc>
            </w:tr>
            <w:tr w:rsidR="006C4F84" w:rsidTr="00FF6DD0">
              <w:tc>
                <w:tcPr>
                  <w:tcW w:w="1047" w:type="dxa"/>
                </w:tcPr>
                <w:p w:rsidR="006C4F84" w:rsidRDefault="006C4F84" w:rsidP="006C4F84">
                  <w:pPr>
                    <w:rPr>
                      <w:rFonts w:ascii="Times New Roman" w:hAnsi="Times New Roman" w:cs="Times New Roman"/>
                      <w:sz w:val="20"/>
                      <w:szCs w:val="20"/>
                    </w:rPr>
                  </w:pPr>
                  <w:r>
                    <w:rPr>
                      <w:rFonts w:ascii="Times New Roman" w:hAnsi="Times New Roman" w:cs="Times New Roman"/>
                      <w:sz w:val="20"/>
                      <w:szCs w:val="20"/>
                    </w:rPr>
                    <w:t>2 класс</w:t>
                  </w:r>
                </w:p>
              </w:tc>
              <w:tc>
                <w:tcPr>
                  <w:tcW w:w="1361"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6</w:t>
                  </w:r>
                </w:p>
              </w:tc>
              <w:tc>
                <w:tcPr>
                  <w:tcW w:w="1280" w:type="dxa"/>
                </w:tcPr>
                <w:p w:rsidR="006C4F84" w:rsidRDefault="005F6423" w:rsidP="006C4F84">
                  <w:pPr>
                    <w:rPr>
                      <w:rFonts w:ascii="Times New Roman" w:hAnsi="Times New Roman" w:cs="Times New Roman"/>
                      <w:sz w:val="20"/>
                      <w:szCs w:val="20"/>
                    </w:rPr>
                  </w:pPr>
                  <w:r>
                    <w:rPr>
                      <w:rFonts w:ascii="Times New Roman" w:hAnsi="Times New Roman" w:cs="Times New Roman"/>
                      <w:sz w:val="20"/>
                      <w:szCs w:val="20"/>
                    </w:rPr>
                    <w:t>5</w:t>
                  </w:r>
                </w:p>
              </w:tc>
              <w:tc>
                <w:tcPr>
                  <w:tcW w:w="1180" w:type="dxa"/>
                </w:tcPr>
                <w:p w:rsidR="006C4F84" w:rsidRDefault="006C4F84" w:rsidP="006C4F84">
                  <w:pPr>
                    <w:rPr>
                      <w:rFonts w:ascii="Times New Roman" w:hAnsi="Times New Roman" w:cs="Times New Roman"/>
                      <w:sz w:val="20"/>
                      <w:szCs w:val="20"/>
                    </w:rPr>
                  </w:pPr>
                </w:p>
              </w:tc>
              <w:tc>
                <w:tcPr>
                  <w:tcW w:w="1569"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100</w:t>
                  </w:r>
                </w:p>
              </w:tc>
            </w:tr>
            <w:tr w:rsidR="006C4F84" w:rsidTr="00FF6DD0">
              <w:tc>
                <w:tcPr>
                  <w:tcW w:w="1047" w:type="dxa"/>
                </w:tcPr>
                <w:p w:rsidR="006C4F84" w:rsidRDefault="006C4F84" w:rsidP="006C4F84">
                  <w:pPr>
                    <w:rPr>
                      <w:rFonts w:ascii="Times New Roman" w:hAnsi="Times New Roman" w:cs="Times New Roman"/>
                      <w:sz w:val="20"/>
                      <w:szCs w:val="20"/>
                    </w:rPr>
                  </w:pPr>
                  <w:r>
                    <w:rPr>
                      <w:rFonts w:ascii="Times New Roman" w:hAnsi="Times New Roman" w:cs="Times New Roman"/>
                      <w:sz w:val="20"/>
                      <w:szCs w:val="20"/>
                    </w:rPr>
                    <w:t>3класс</w:t>
                  </w:r>
                </w:p>
              </w:tc>
              <w:tc>
                <w:tcPr>
                  <w:tcW w:w="1361"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5</w:t>
                  </w:r>
                </w:p>
              </w:tc>
              <w:tc>
                <w:tcPr>
                  <w:tcW w:w="1280" w:type="dxa"/>
                </w:tcPr>
                <w:p w:rsidR="006C4F84" w:rsidRDefault="005F6423" w:rsidP="006C4F84">
                  <w:pPr>
                    <w:rPr>
                      <w:rFonts w:ascii="Times New Roman" w:hAnsi="Times New Roman" w:cs="Times New Roman"/>
                      <w:sz w:val="20"/>
                      <w:szCs w:val="20"/>
                    </w:rPr>
                  </w:pPr>
                  <w:r>
                    <w:rPr>
                      <w:rFonts w:ascii="Times New Roman" w:hAnsi="Times New Roman" w:cs="Times New Roman"/>
                      <w:sz w:val="20"/>
                      <w:szCs w:val="20"/>
                    </w:rPr>
                    <w:t>9</w:t>
                  </w:r>
                </w:p>
              </w:tc>
              <w:tc>
                <w:tcPr>
                  <w:tcW w:w="1180" w:type="dxa"/>
                </w:tcPr>
                <w:p w:rsidR="006C4F84" w:rsidRDefault="006C4F84" w:rsidP="006C4F84">
                  <w:pPr>
                    <w:rPr>
                      <w:rFonts w:ascii="Times New Roman" w:hAnsi="Times New Roman" w:cs="Times New Roman"/>
                      <w:sz w:val="20"/>
                      <w:szCs w:val="20"/>
                    </w:rPr>
                  </w:pPr>
                </w:p>
              </w:tc>
              <w:tc>
                <w:tcPr>
                  <w:tcW w:w="1569"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100</w:t>
                  </w:r>
                </w:p>
              </w:tc>
            </w:tr>
            <w:tr w:rsidR="006C4F84" w:rsidTr="00FF6DD0">
              <w:tc>
                <w:tcPr>
                  <w:tcW w:w="1047" w:type="dxa"/>
                </w:tcPr>
                <w:p w:rsidR="006C4F84" w:rsidRDefault="006C4F84" w:rsidP="006C4F84">
                  <w:pPr>
                    <w:rPr>
                      <w:rFonts w:ascii="Times New Roman" w:hAnsi="Times New Roman" w:cs="Times New Roman"/>
                      <w:sz w:val="20"/>
                      <w:szCs w:val="20"/>
                    </w:rPr>
                  </w:pPr>
                  <w:r>
                    <w:rPr>
                      <w:rFonts w:ascii="Times New Roman" w:hAnsi="Times New Roman" w:cs="Times New Roman"/>
                      <w:sz w:val="20"/>
                      <w:szCs w:val="20"/>
                    </w:rPr>
                    <w:t>4класс</w:t>
                  </w:r>
                </w:p>
              </w:tc>
              <w:tc>
                <w:tcPr>
                  <w:tcW w:w="1361"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5</w:t>
                  </w:r>
                </w:p>
              </w:tc>
              <w:tc>
                <w:tcPr>
                  <w:tcW w:w="1280" w:type="dxa"/>
                </w:tcPr>
                <w:p w:rsidR="006C4F84" w:rsidRDefault="005F6423" w:rsidP="006C4F84">
                  <w:pPr>
                    <w:rPr>
                      <w:rFonts w:ascii="Times New Roman" w:hAnsi="Times New Roman" w:cs="Times New Roman"/>
                      <w:sz w:val="20"/>
                      <w:szCs w:val="20"/>
                    </w:rPr>
                  </w:pPr>
                  <w:r>
                    <w:rPr>
                      <w:rFonts w:ascii="Times New Roman" w:hAnsi="Times New Roman" w:cs="Times New Roman"/>
                      <w:sz w:val="20"/>
                      <w:szCs w:val="20"/>
                    </w:rPr>
                    <w:t>6</w:t>
                  </w:r>
                </w:p>
              </w:tc>
              <w:tc>
                <w:tcPr>
                  <w:tcW w:w="1180" w:type="dxa"/>
                </w:tcPr>
                <w:p w:rsidR="006C4F84" w:rsidRDefault="006C4F84" w:rsidP="006C4F84">
                  <w:pPr>
                    <w:rPr>
                      <w:rFonts w:ascii="Times New Roman" w:hAnsi="Times New Roman" w:cs="Times New Roman"/>
                      <w:sz w:val="20"/>
                      <w:szCs w:val="20"/>
                    </w:rPr>
                  </w:pPr>
                </w:p>
              </w:tc>
              <w:tc>
                <w:tcPr>
                  <w:tcW w:w="1569" w:type="dxa"/>
                </w:tcPr>
                <w:p w:rsidR="006C4F84" w:rsidRDefault="000649EE" w:rsidP="006C4F84">
                  <w:pPr>
                    <w:rPr>
                      <w:rFonts w:ascii="Times New Roman" w:hAnsi="Times New Roman" w:cs="Times New Roman"/>
                      <w:sz w:val="20"/>
                      <w:szCs w:val="20"/>
                    </w:rPr>
                  </w:pPr>
                  <w:r>
                    <w:rPr>
                      <w:rFonts w:ascii="Times New Roman" w:hAnsi="Times New Roman" w:cs="Times New Roman"/>
                      <w:sz w:val="20"/>
                      <w:szCs w:val="20"/>
                    </w:rPr>
                    <w:t>100</w:t>
                  </w:r>
                </w:p>
              </w:tc>
            </w:tr>
            <w:tr w:rsidR="006C4F84" w:rsidTr="00FF6DD0">
              <w:tc>
                <w:tcPr>
                  <w:tcW w:w="1047" w:type="dxa"/>
                </w:tcPr>
                <w:p w:rsidR="006C4F84" w:rsidRDefault="006C4F84" w:rsidP="006C4F84">
                  <w:pPr>
                    <w:rPr>
                      <w:rFonts w:ascii="Times New Roman" w:hAnsi="Times New Roman" w:cs="Times New Roman"/>
                      <w:sz w:val="20"/>
                      <w:szCs w:val="20"/>
                    </w:rPr>
                  </w:pPr>
                  <w:r>
                    <w:rPr>
                      <w:rFonts w:ascii="Times New Roman" w:hAnsi="Times New Roman" w:cs="Times New Roman"/>
                      <w:sz w:val="20"/>
                      <w:szCs w:val="20"/>
                    </w:rPr>
                    <w:t>5класс</w:t>
                  </w:r>
                </w:p>
              </w:tc>
              <w:tc>
                <w:tcPr>
                  <w:tcW w:w="1361"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9</w:t>
                  </w:r>
                </w:p>
              </w:tc>
              <w:tc>
                <w:tcPr>
                  <w:tcW w:w="1280" w:type="dxa"/>
                </w:tcPr>
                <w:p w:rsidR="006C4F84" w:rsidRDefault="005F6423" w:rsidP="006C4F84">
                  <w:pPr>
                    <w:rPr>
                      <w:rFonts w:ascii="Times New Roman" w:hAnsi="Times New Roman" w:cs="Times New Roman"/>
                      <w:sz w:val="20"/>
                      <w:szCs w:val="20"/>
                    </w:rPr>
                  </w:pPr>
                  <w:r>
                    <w:rPr>
                      <w:rFonts w:ascii="Times New Roman" w:hAnsi="Times New Roman" w:cs="Times New Roman"/>
                      <w:sz w:val="20"/>
                      <w:szCs w:val="20"/>
                    </w:rPr>
                    <w:t>11</w:t>
                  </w:r>
                </w:p>
              </w:tc>
              <w:tc>
                <w:tcPr>
                  <w:tcW w:w="1180" w:type="dxa"/>
                </w:tcPr>
                <w:p w:rsidR="006C4F84" w:rsidRDefault="006C4F84" w:rsidP="006C4F84">
                  <w:pPr>
                    <w:rPr>
                      <w:rFonts w:ascii="Times New Roman" w:hAnsi="Times New Roman" w:cs="Times New Roman"/>
                      <w:sz w:val="20"/>
                      <w:szCs w:val="20"/>
                    </w:rPr>
                  </w:pPr>
                </w:p>
              </w:tc>
              <w:tc>
                <w:tcPr>
                  <w:tcW w:w="1569" w:type="dxa"/>
                </w:tcPr>
                <w:p w:rsidR="006C4F84" w:rsidRDefault="0064683A" w:rsidP="006C4F84">
                  <w:pPr>
                    <w:rPr>
                      <w:rFonts w:ascii="Times New Roman" w:hAnsi="Times New Roman" w:cs="Times New Roman"/>
                      <w:sz w:val="20"/>
                      <w:szCs w:val="20"/>
                    </w:rPr>
                  </w:pPr>
                  <w:r>
                    <w:rPr>
                      <w:rFonts w:ascii="Times New Roman" w:hAnsi="Times New Roman" w:cs="Times New Roman"/>
                      <w:sz w:val="20"/>
                      <w:szCs w:val="20"/>
                    </w:rPr>
                    <w:t>100</w:t>
                  </w:r>
                </w:p>
              </w:tc>
            </w:tr>
            <w:tr w:rsidR="006C4F84" w:rsidTr="00FF6DD0">
              <w:tc>
                <w:tcPr>
                  <w:tcW w:w="1047" w:type="dxa"/>
                </w:tcPr>
                <w:p w:rsidR="006C4F84" w:rsidRDefault="006C4F84" w:rsidP="006C4F84">
                  <w:pPr>
                    <w:rPr>
                      <w:rFonts w:ascii="Times New Roman" w:hAnsi="Times New Roman" w:cs="Times New Roman"/>
                      <w:sz w:val="20"/>
                      <w:szCs w:val="20"/>
                    </w:rPr>
                  </w:pPr>
                  <w:r>
                    <w:rPr>
                      <w:rFonts w:ascii="Times New Roman" w:hAnsi="Times New Roman" w:cs="Times New Roman"/>
                      <w:sz w:val="20"/>
                      <w:szCs w:val="20"/>
                    </w:rPr>
                    <w:t>6 класс</w:t>
                  </w:r>
                </w:p>
              </w:tc>
              <w:tc>
                <w:tcPr>
                  <w:tcW w:w="1361" w:type="dxa"/>
                </w:tcPr>
                <w:p w:rsidR="006C4F84" w:rsidRDefault="002362BC" w:rsidP="006C4F84">
                  <w:pPr>
                    <w:rPr>
                      <w:rFonts w:ascii="Times New Roman" w:hAnsi="Times New Roman" w:cs="Times New Roman"/>
                      <w:sz w:val="20"/>
                      <w:szCs w:val="20"/>
                    </w:rPr>
                  </w:pPr>
                  <w:r>
                    <w:rPr>
                      <w:rFonts w:ascii="Times New Roman" w:hAnsi="Times New Roman" w:cs="Times New Roman"/>
                      <w:sz w:val="20"/>
                      <w:szCs w:val="20"/>
                    </w:rPr>
                    <w:t>3</w:t>
                  </w:r>
                </w:p>
              </w:tc>
              <w:tc>
                <w:tcPr>
                  <w:tcW w:w="1280" w:type="dxa"/>
                </w:tcPr>
                <w:p w:rsidR="006C4F84" w:rsidRDefault="005F6423" w:rsidP="006C4F84">
                  <w:pPr>
                    <w:rPr>
                      <w:rFonts w:ascii="Times New Roman" w:hAnsi="Times New Roman" w:cs="Times New Roman"/>
                      <w:sz w:val="20"/>
                      <w:szCs w:val="20"/>
                    </w:rPr>
                  </w:pPr>
                  <w:r>
                    <w:rPr>
                      <w:rFonts w:ascii="Times New Roman" w:hAnsi="Times New Roman" w:cs="Times New Roman"/>
                      <w:sz w:val="20"/>
                      <w:szCs w:val="20"/>
                    </w:rPr>
                    <w:t>5</w:t>
                  </w:r>
                </w:p>
              </w:tc>
              <w:tc>
                <w:tcPr>
                  <w:tcW w:w="1180" w:type="dxa"/>
                </w:tcPr>
                <w:p w:rsidR="006C4F84" w:rsidRDefault="006C4F84" w:rsidP="006C4F84">
                  <w:pPr>
                    <w:rPr>
                      <w:rFonts w:ascii="Times New Roman" w:hAnsi="Times New Roman" w:cs="Times New Roman"/>
                      <w:sz w:val="20"/>
                      <w:szCs w:val="20"/>
                    </w:rPr>
                  </w:pPr>
                </w:p>
              </w:tc>
              <w:tc>
                <w:tcPr>
                  <w:tcW w:w="1569" w:type="dxa"/>
                </w:tcPr>
                <w:p w:rsidR="006C4F84" w:rsidRDefault="002E7928" w:rsidP="006C4F84">
                  <w:pPr>
                    <w:rPr>
                      <w:rFonts w:ascii="Times New Roman" w:hAnsi="Times New Roman" w:cs="Times New Roman"/>
                      <w:sz w:val="20"/>
                      <w:szCs w:val="20"/>
                    </w:rPr>
                  </w:pPr>
                  <w:r>
                    <w:rPr>
                      <w:rFonts w:ascii="Times New Roman" w:hAnsi="Times New Roman" w:cs="Times New Roman"/>
                      <w:sz w:val="20"/>
                      <w:szCs w:val="20"/>
                    </w:rPr>
                    <w:t>100</w:t>
                  </w:r>
                </w:p>
              </w:tc>
            </w:tr>
            <w:tr w:rsidR="002362BC" w:rsidTr="00FF6DD0">
              <w:tc>
                <w:tcPr>
                  <w:tcW w:w="1047" w:type="dxa"/>
                </w:tcPr>
                <w:p w:rsidR="002362BC" w:rsidRDefault="002362BC" w:rsidP="006C4F84">
                  <w:pPr>
                    <w:rPr>
                      <w:rFonts w:ascii="Times New Roman" w:hAnsi="Times New Roman" w:cs="Times New Roman"/>
                      <w:sz w:val="20"/>
                      <w:szCs w:val="20"/>
                    </w:rPr>
                  </w:pPr>
                  <w:r>
                    <w:rPr>
                      <w:rFonts w:ascii="Times New Roman" w:hAnsi="Times New Roman" w:cs="Times New Roman"/>
                      <w:sz w:val="20"/>
                      <w:szCs w:val="20"/>
                    </w:rPr>
                    <w:t>7 класс</w:t>
                  </w:r>
                </w:p>
              </w:tc>
              <w:tc>
                <w:tcPr>
                  <w:tcW w:w="1361" w:type="dxa"/>
                </w:tcPr>
                <w:p w:rsidR="002362BC" w:rsidRDefault="002362BC" w:rsidP="006C4F84">
                  <w:pPr>
                    <w:rPr>
                      <w:rFonts w:ascii="Times New Roman" w:hAnsi="Times New Roman" w:cs="Times New Roman"/>
                      <w:sz w:val="20"/>
                      <w:szCs w:val="20"/>
                    </w:rPr>
                  </w:pPr>
                  <w:r>
                    <w:rPr>
                      <w:rFonts w:ascii="Times New Roman" w:hAnsi="Times New Roman" w:cs="Times New Roman"/>
                      <w:sz w:val="20"/>
                      <w:szCs w:val="20"/>
                    </w:rPr>
                    <w:t>6</w:t>
                  </w:r>
                </w:p>
              </w:tc>
              <w:tc>
                <w:tcPr>
                  <w:tcW w:w="1280" w:type="dxa"/>
                </w:tcPr>
                <w:p w:rsidR="002362BC" w:rsidRDefault="005F6423" w:rsidP="006C4F84">
                  <w:pPr>
                    <w:rPr>
                      <w:rFonts w:ascii="Times New Roman" w:hAnsi="Times New Roman" w:cs="Times New Roman"/>
                      <w:sz w:val="20"/>
                      <w:szCs w:val="20"/>
                    </w:rPr>
                  </w:pPr>
                  <w:r>
                    <w:rPr>
                      <w:rFonts w:ascii="Times New Roman" w:hAnsi="Times New Roman" w:cs="Times New Roman"/>
                      <w:sz w:val="20"/>
                      <w:szCs w:val="20"/>
                    </w:rPr>
                    <w:t>6</w:t>
                  </w:r>
                </w:p>
              </w:tc>
              <w:tc>
                <w:tcPr>
                  <w:tcW w:w="1180" w:type="dxa"/>
                </w:tcPr>
                <w:p w:rsidR="002362BC" w:rsidRDefault="002362BC" w:rsidP="006C4F84">
                  <w:pPr>
                    <w:rPr>
                      <w:rFonts w:ascii="Times New Roman" w:hAnsi="Times New Roman" w:cs="Times New Roman"/>
                      <w:sz w:val="20"/>
                      <w:szCs w:val="20"/>
                    </w:rPr>
                  </w:pPr>
                </w:p>
              </w:tc>
              <w:tc>
                <w:tcPr>
                  <w:tcW w:w="1569" w:type="dxa"/>
                </w:tcPr>
                <w:p w:rsidR="002362BC" w:rsidRDefault="0064683A" w:rsidP="006C4F84">
                  <w:pPr>
                    <w:rPr>
                      <w:rFonts w:ascii="Times New Roman" w:hAnsi="Times New Roman" w:cs="Times New Roman"/>
                      <w:sz w:val="20"/>
                      <w:szCs w:val="20"/>
                    </w:rPr>
                  </w:pPr>
                  <w:r>
                    <w:rPr>
                      <w:rFonts w:ascii="Times New Roman" w:hAnsi="Times New Roman" w:cs="Times New Roman"/>
                      <w:sz w:val="20"/>
                      <w:szCs w:val="20"/>
                    </w:rPr>
                    <w:t>100</w:t>
                  </w:r>
                </w:p>
              </w:tc>
            </w:tr>
            <w:tr w:rsidR="002362BC" w:rsidTr="00FF6DD0">
              <w:tc>
                <w:tcPr>
                  <w:tcW w:w="1047" w:type="dxa"/>
                </w:tcPr>
                <w:p w:rsidR="002362BC" w:rsidRDefault="002362BC" w:rsidP="006C4F84">
                  <w:pPr>
                    <w:rPr>
                      <w:rFonts w:ascii="Times New Roman" w:hAnsi="Times New Roman" w:cs="Times New Roman"/>
                      <w:sz w:val="20"/>
                      <w:szCs w:val="20"/>
                    </w:rPr>
                  </w:pPr>
                  <w:r>
                    <w:rPr>
                      <w:rFonts w:ascii="Times New Roman" w:hAnsi="Times New Roman" w:cs="Times New Roman"/>
                      <w:sz w:val="20"/>
                      <w:szCs w:val="20"/>
                    </w:rPr>
                    <w:t>9 класс</w:t>
                  </w:r>
                </w:p>
              </w:tc>
              <w:tc>
                <w:tcPr>
                  <w:tcW w:w="1361" w:type="dxa"/>
                </w:tcPr>
                <w:p w:rsidR="002362BC" w:rsidRDefault="002362BC" w:rsidP="006C4F84">
                  <w:pPr>
                    <w:rPr>
                      <w:rFonts w:ascii="Times New Roman" w:hAnsi="Times New Roman" w:cs="Times New Roman"/>
                      <w:sz w:val="20"/>
                      <w:szCs w:val="20"/>
                    </w:rPr>
                  </w:pPr>
                  <w:r>
                    <w:rPr>
                      <w:rFonts w:ascii="Times New Roman" w:hAnsi="Times New Roman" w:cs="Times New Roman"/>
                      <w:sz w:val="20"/>
                      <w:szCs w:val="20"/>
                    </w:rPr>
                    <w:t>4</w:t>
                  </w:r>
                </w:p>
              </w:tc>
              <w:tc>
                <w:tcPr>
                  <w:tcW w:w="1280" w:type="dxa"/>
                </w:tcPr>
                <w:p w:rsidR="002362BC" w:rsidRDefault="005F6423" w:rsidP="006C4F84">
                  <w:pPr>
                    <w:rPr>
                      <w:rFonts w:ascii="Times New Roman" w:hAnsi="Times New Roman" w:cs="Times New Roman"/>
                      <w:sz w:val="20"/>
                      <w:szCs w:val="20"/>
                    </w:rPr>
                  </w:pPr>
                  <w:r>
                    <w:rPr>
                      <w:rFonts w:ascii="Times New Roman" w:hAnsi="Times New Roman" w:cs="Times New Roman"/>
                      <w:sz w:val="20"/>
                      <w:szCs w:val="20"/>
                    </w:rPr>
                    <w:t>8</w:t>
                  </w:r>
                </w:p>
              </w:tc>
              <w:tc>
                <w:tcPr>
                  <w:tcW w:w="1180" w:type="dxa"/>
                </w:tcPr>
                <w:p w:rsidR="002362BC" w:rsidRDefault="002362BC" w:rsidP="006C4F84">
                  <w:pPr>
                    <w:rPr>
                      <w:rFonts w:ascii="Times New Roman" w:hAnsi="Times New Roman" w:cs="Times New Roman"/>
                      <w:sz w:val="20"/>
                      <w:szCs w:val="20"/>
                    </w:rPr>
                  </w:pPr>
                </w:p>
              </w:tc>
              <w:tc>
                <w:tcPr>
                  <w:tcW w:w="1569" w:type="dxa"/>
                </w:tcPr>
                <w:p w:rsidR="002362BC" w:rsidRDefault="002E7928" w:rsidP="006C4F84">
                  <w:pPr>
                    <w:rPr>
                      <w:rFonts w:ascii="Times New Roman" w:hAnsi="Times New Roman" w:cs="Times New Roman"/>
                      <w:sz w:val="20"/>
                      <w:szCs w:val="20"/>
                    </w:rPr>
                  </w:pPr>
                  <w:r>
                    <w:rPr>
                      <w:rFonts w:ascii="Times New Roman" w:hAnsi="Times New Roman" w:cs="Times New Roman"/>
                      <w:sz w:val="20"/>
                      <w:szCs w:val="20"/>
                    </w:rPr>
                    <w:t>100</w:t>
                  </w:r>
                </w:p>
              </w:tc>
            </w:tr>
          </w:tbl>
          <w:p w:rsidR="006C4F84" w:rsidRDefault="006C4F84" w:rsidP="006C4F84">
            <w:pPr>
              <w:rPr>
                <w:rFonts w:ascii="Times New Roman" w:hAnsi="Times New Roman" w:cs="Times New Roman"/>
                <w:sz w:val="20"/>
                <w:szCs w:val="20"/>
              </w:rPr>
            </w:pPr>
          </w:p>
          <w:p w:rsidR="006C4F84" w:rsidRDefault="006C4F84" w:rsidP="006C4F84">
            <w:pPr>
              <w:rPr>
                <w:rFonts w:ascii="Times New Roman" w:hAnsi="Times New Roman" w:cs="Times New Roman"/>
                <w:color w:val="0070C0"/>
                <w:sz w:val="20"/>
                <w:szCs w:val="20"/>
              </w:rPr>
            </w:pPr>
          </w:p>
        </w:tc>
        <w:tc>
          <w:tcPr>
            <w:tcW w:w="1984" w:type="dxa"/>
          </w:tcPr>
          <w:p w:rsidR="00DE2D0D" w:rsidRPr="00DE2D0D" w:rsidRDefault="00DE2D0D">
            <w:pPr>
              <w:rPr>
                <w:rFonts w:ascii="Times New Roman" w:hAnsi="Times New Roman" w:cs="Times New Roman"/>
                <w:color w:val="0070C0"/>
                <w:sz w:val="20"/>
                <w:szCs w:val="20"/>
                <w:u w:val="single"/>
              </w:rPr>
            </w:pPr>
            <w:r w:rsidRPr="00DE2D0D">
              <w:rPr>
                <w:rFonts w:ascii="Times New Roman" w:hAnsi="Times New Roman" w:cs="Times New Roman"/>
                <w:color w:val="0070C0"/>
                <w:sz w:val="20"/>
                <w:szCs w:val="20"/>
                <w:u w:val="single"/>
              </w:rPr>
              <w:lastRenderedPageBreak/>
              <w:t>Приложение 12 2023-2024</w:t>
            </w:r>
          </w:p>
        </w:tc>
        <w:tc>
          <w:tcPr>
            <w:tcW w:w="928" w:type="dxa"/>
          </w:tcPr>
          <w:p w:rsidR="00DE2D0D" w:rsidRDefault="000649EE">
            <w:pPr>
              <w:rPr>
                <w:rFonts w:ascii="Times New Roman" w:hAnsi="Times New Roman" w:cs="Times New Roman"/>
                <w:color w:val="0070C0"/>
                <w:sz w:val="20"/>
                <w:szCs w:val="20"/>
              </w:rPr>
            </w:pPr>
            <w:proofErr w:type="spellStart"/>
            <w:r w:rsidRPr="0019437A">
              <w:rPr>
                <w:rFonts w:ascii="Times New Roman" w:hAnsi="Times New Roman" w:cs="Times New Roman"/>
                <w:sz w:val="20"/>
                <w:szCs w:val="20"/>
              </w:rPr>
              <w:t>Ақпараттық</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ресурстар</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және</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кітапхана</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қоры</w:t>
            </w:r>
            <w:proofErr w:type="spellEnd"/>
            <w:r w:rsidRPr="0019437A">
              <w:rPr>
                <w:rFonts w:ascii="Times New Roman" w:hAnsi="Times New Roman" w:cs="Times New Roman"/>
                <w:sz w:val="20"/>
                <w:szCs w:val="20"/>
              </w:rPr>
              <w:t xml:space="preserve"> </w:t>
            </w:r>
            <w:hyperlink r:id="rId14" w:history="1">
              <w:r w:rsidRPr="00B60762">
                <w:rPr>
                  <w:rStyle w:val="a6"/>
                  <w:rFonts w:ascii="Times New Roman" w:hAnsi="Times New Roman" w:cs="Times New Roman"/>
                  <w:sz w:val="20"/>
                  <w:szCs w:val="20"/>
                </w:rPr>
                <w:t>http://sc0022.zharkain.aqmoedu.kz/content/aparatty-resurstar-ghne-ktaphana-ory</w:t>
              </w:r>
            </w:hyperlink>
          </w:p>
          <w:p w:rsidR="000649EE" w:rsidRDefault="000649EE">
            <w:pPr>
              <w:rPr>
                <w:rFonts w:ascii="Times New Roman" w:hAnsi="Times New Roman" w:cs="Times New Roman"/>
                <w:color w:val="0070C0"/>
                <w:sz w:val="20"/>
                <w:szCs w:val="20"/>
              </w:rPr>
            </w:pPr>
          </w:p>
        </w:tc>
      </w:tr>
    </w:tbl>
    <w:p w:rsidR="002E062A" w:rsidRPr="00D65099" w:rsidRDefault="002E062A">
      <w:pPr>
        <w:rPr>
          <w:rFonts w:ascii="Times New Roman" w:hAnsi="Times New Roman" w:cs="Times New Roman"/>
          <w:color w:val="0070C0"/>
          <w:sz w:val="20"/>
          <w:szCs w:val="20"/>
        </w:rPr>
      </w:pPr>
    </w:p>
    <w:tbl>
      <w:tblPr>
        <w:tblStyle w:val="a3"/>
        <w:tblW w:w="0" w:type="auto"/>
        <w:tblLayout w:type="fixed"/>
        <w:tblLook w:val="04A0" w:firstRow="1" w:lastRow="0" w:firstColumn="1" w:lastColumn="0" w:noHBand="0" w:noVBand="1"/>
      </w:tblPr>
      <w:tblGrid>
        <w:gridCol w:w="316"/>
        <w:gridCol w:w="1817"/>
        <w:gridCol w:w="8218"/>
        <w:gridCol w:w="814"/>
        <w:gridCol w:w="3621"/>
      </w:tblGrid>
      <w:tr w:rsidR="003F2CB4" w:rsidTr="003F2CB4">
        <w:tc>
          <w:tcPr>
            <w:tcW w:w="316" w:type="dxa"/>
          </w:tcPr>
          <w:p w:rsidR="009F2E12" w:rsidRPr="009F2E12" w:rsidRDefault="009F2E12">
            <w:pPr>
              <w:rPr>
                <w:rFonts w:ascii="Times New Roman" w:hAnsi="Times New Roman" w:cs="Times New Roman"/>
                <w:b/>
                <w:color w:val="000000" w:themeColor="text1"/>
                <w:sz w:val="20"/>
                <w:szCs w:val="20"/>
              </w:rPr>
            </w:pPr>
            <w:r w:rsidRPr="009F2E12">
              <w:rPr>
                <w:rFonts w:ascii="Times New Roman" w:hAnsi="Times New Roman" w:cs="Times New Roman"/>
                <w:b/>
                <w:color w:val="000000" w:themeColor="text1"/>
                <w:sz w:val="20"/>
                <w:szCs w:val="20"/>
              </w:rPr>
              <w:t>7</w:t>
            </w:r>
          </w:p>
        </w:tc>
        <w:tc>
          <w:tcPr>
            <w:tcW w:w="1817" w:type="dxa"/>
          </w:tcPr>
          <w:p w:rsidR="009F2E12" w:rsidRPr="009F2E12" w:rsidRDefault="009F2E12">
            <w:pPr>
              <w:rPr>
                <w:rFonts w:ascii="Times New Roman" w:hAnsi="Times New Roman" w:cs="Times New Roman"/>
                <w:b/>
                <w:color w:val="000000" w:themeColor="text1"/>
                <w:sz w:val="20"/>
                <w:szCs w:val="20"/>
              </w:rPr>
            </w:pPr>
            <w:r w:rsidRPr="009F2E12">
              <w:rPr>
                <w:rFonts w:ascii="Times New Roman" w:hAnsi="Times New Roman" w:cs="Times New Roman"/>
                <w:b/>
                <w:color w:val="000000" w:themeColor="text1"/>
                <w:sz w:val="20"/>
                <w:szCs w:val="20"/>
              </w:rPr>
              <w:t>Оценка знаний обучающихся</w:t>
            </w:r>
          </w:p>
        </w:tc>
        <w:tc>
          <w:tcPr>
            <w:tcW w:w="8218" w:type="dxa"/>
          </w:tcPr>
          <w:p w:rsidR="009F2E12" w:rsidRPr="00B5684D" w:rsidRDefault="009F2E12" w:rsidP="009F2E12">
            <w:pPr>
              <w:rPr>
                <w:rFonts w:ascii="Times New Roman" w:hAnsi="Times New Roman" w:cs="Times New Roman"/>
                <w:b/>
                <w:color w:val="000000" w:themeColor="text1"/>
              </w:rPr>
            </w:pPr>
            <w:r w:rsidRPr="00B5684D">
              <w:rPr>
                <w:rFonts w:ascii="Times New Roman" w:hAnsi="Times New Roman" w:cs="Times New Roman"/>
                <w:b/>
                <w:color w:val="000000" w:themeColor="text1"/>
              </w:rPr>
              <w:t xml:space="preserve">Критерии к уровню подготовки </w:t>
            </w:r>
            <w:proofErr w:type="gramStart"/>
            <w:r w:rsidRPr="00B5684D">
              <w:rPr>
                <w:rFonts w:ascii="Times New Roman" w:hAnsi="Times New Roman" w:cs="Times New Roman"/>
                <w:b/>
                <w:color w:val="000000" w:themeColor="text1"/>
              </w:rPr>
              <w:t>обучающихся</w:t>
            </w:r>
            <w:proofErr w:type="gramEnd"/>
          </w:p>
          <w:p w:rsidR="009F2E12" w:rsidRDefault="009F2E12" w:rsidP="009F2E12">
            <w:pPr>
              <w:rPr>
                <w:rFonts w:ascii="Times New Roman" w:hAnsi="Times New Roman" w:cs="Times New Roman"/>
                <w:b/>
                <w:color w:val="000000" w:themeColor="text1"/>
              </w:rPr>
            </w:pPr>
            <w:r w:rsidRPr="00B5684D">
              <w:rPr>
                <w:rFonts w:ascii="Times New Roman" w:hAnsi="Times New Roman" w:cs="Times New Roman"/>
                <w:b/>
                <w:color w:val="000000" w:themeColor="text1"/>
              </w:rPr>
              <w:t xml:space="preserve">- уровень подготовки </w:t>
            </w:r>
            <w:proofErr w:type="gramStart"/>
            <w:r w:rsidRPr="00B5684D">
              <w:rPr>
                <w:rFonts w:ascii="Times New Roman" w:hAnsi="Times New Roman" w:cs="Times New Roman"/>
                <w:b/>
                <w:color w:val="000000" w:themeColor="text1"/>
              </w:rPr>
              <w:t>обучающихся</w:t>
            </w:r>
            <w:proofErr w:type="gramEnd"/>
            <w:r w:rsidRPr="00B5684D">
              <w:rPr>
                <w:rFonts w:ascii="Times New Roman" w:hAnsi="Times New Roman" w:cs="Times New Roman"/>
                <w:b/>
                <w:color w:val="000000" w:themeColor="text1"/>
              </w:rPr>
              <w:t xml:space="preserve"> (ожидаемые результаты обучения) по каждой образовательной области (и учебным предметам) соответствующего уровня образования и соответствия с типовыми учебными программами ОП и требованиям ГОСО</w:t>
            </w:r>
          </w:p>
          <w:p w:rsidR="004F4743" w:rsidRDefault="004F4743" w:rsidP="009F2E12">
            <w:pPr>
              <w:rPr>
                <w:rFonts w:ascii="Times New Roman" w:hAnsi="Times New Roman" w:cs="Times New Roman"/>
                <w:b/>
                <w:color w:val="000000" w:themeColor="text1"/>
              </w:rPr>
            </w:pPr>
          </w:p>
          <w:p w:rsidR="004F4743" w:rsidRPr="003D5F76" w:rsidRDefault="004F4743" w:rsidP="004F4743">
            <w:pPr>
              <w:rPr>
                <w:rFonts w:ascii="Times New Roman" w:hAnsi="Times New Roman" w:cs="Times New Roman"/>
                <w:color w:val="000000" w:themeColor="text1"/>
              </w:rPr>
            </w:pPr>
            <w:r w:rsidRPr="003D5F76">
              <w:rPr>
                <w:rFonts w:ascii="Times New Roman" w:hAnsi="Times New Roman" w:cs="Times New Roman"/>
                <w:color w:val="000000" w:themeColor="text1"/>
              </w:rPr>
              <w:t xml:space="preserve">Общеобразовательные учебные программы начального, основного среднего и общего среднего образования направлены на освоение </w:t>
            </w:r>
            <w:proofErr w:type="gramStart"/>
            <w:r w:rsidRPr="003D5F76">
              <w:rPr>
                <w:rFonts w:ascii="Times New Roman" w:hAnsi="Times New Roman" w:cs="Times New Roman"/>
                <w:color w:val="000000" w:themeColor="text1"/>
              </w:rPr>
              <w:t>обучающимися</w:t>
            </w:r>
            <w:proofErr w:type="gramEnd"/>
            <w:r w:rsidRPr="003D5F76">
              <w:rPr>
                <w:rFonts w:ascii="Times New Roman" w:hAnsi="Times New Roman" w:cs="Times New Roman"/>
                <w:color w:val="000000" w:themeColor="text1"/>
              </w:rPr>
              <w:t xml:space="preserve">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w:t>
            </w:r>
            <w:proofErr w:type="spellStart"/>
            <w:r w:rsidRPr="003D5F76">
              <w:rPr>
                <w:rFonts w:ascii="Times New Roman" w:hAnsi="Times New Roman" w:cs="Times New Roman"/>
                <w:color w:val="000000" w:themeColor="text1"/>
              </w:rPr>
              <w:t>предпрофильную</w:t>
            </w:r>
            <w:proofErr w:type="spellEnd"/>
            <w:r w:rsidRPr="003D5F76">
              <w:rPr>
                <w:rFonts w:ascii="Times New Roman" w:hAnsi="Times New Roman" w:cs="Times New Roman"/>
                <w:color w:val="000000" w:themeColor="text1"/>
              </w:rPr>
              <w:t xml:space="preserve"> подготовку обучающихся.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информатики», «Естествознание», «Человек и общество», «Технология и искусство», «Физическая культура». Ожидаемые результаты </w:t>
            </w:r>
            <w:proofErr w:type="gramStart"/>
            <w:r w:rsidRPr="003D5F76">
              <w:rPr>
                <w:rFonts w:ascii="Times New Roman" w:hAnsi="Times New Roman" w:cs="Times New Roman"/>
                <w:color w:val="000000" w:themeColor="text1"/>
              </w:rPr>
              <w:t>обучения по</w:t>
            </w:r>
            <w:proofErr w:type="gramEnd"/>
            <w:r w:rsidRPr="003D5F76">
              <w:rPr>
                <w:rFonts w:ascii="Times New Roman" w:hAnsi="Times New Roman" w:cs="Times New Roman"/>
                <w:color w:val="000000" w:themeColor="text1"/>
              </w:rPr>
              <w:t xml:space="preserve"> образовательным областям (и учебным предметам) служат основой для определения базового содержания  основного среднего   образования. В учебных программах  основного среднего   образования ожидаемые результаты обучения по образовательным программа  (и учебным предметам) конкретизируются в целях </w:t>
            </w:r>
            <w:proofErr w:type="gramStart"/>
            <w:r w:rsidRPr="003D5F76">
              <w:rPr>
                <w:rFonts w:ascii="Times New Roman" w:hAnsi="Times New Roman" w:cs="Times New Roman"/>
                <w:color w:val="000000" w:themeColor="text1"/>
              </w:rPr>
              <w:t>обучения по разделам</w:t>
            </w:r>
            <w:proofErr w:type="gramEnd"/>
            <w:r w:rsidRPr="003D5F76">
              <w:rPr>
                <w:rFonts w:ascii="Times New Roman" w:hAnsi="Times New Roman" w:cs="Times New Roman"/>
                <w:color w:val="000000" w:themeColor="text1"/>
              </w:rPr>
              <w:t xml:space="preserve"> каждого учебного предмета.  </w:t>
            </w:r>
          </w:p>
          <w:p w:rsidR="004F4743" w:rsidRPr="003D5F76" w:rsidRDefault="004F4743" w:rsidP="004F4743">
            <w:pPr>
              <w:rPr>
                <w:rFonts w:ascii="Times New Roman" w:hAnsi="Times New Roman" w:cs="Times New Roman"/>
                <w:color w:val="000000" w:themeColor="text1"/>
              </w:rPr>
            </w:pPr>
            <w:r w:rsidRPr="003D5F76">
              <w:rPr>
                <w:rFonts w:ascii="Times New Roman" w:hAnsi="Times New Roman" w:cs="Times New Roman"/>
                <w:color w:val="000000" w:themeColor="text1"/>
              </w:rPr>
              <w:t xml:space="preserve">Типовые учебные программы общего среднего образования разрабатываются на основе дифференциации, интеграции и профессиональной ориентации содержания </w:t>
            </w:r>
            <w:r w:rsidRPr="003D5F76">
              <w:rPr>
                <w:rFonts w:ascii="Times New Roman" w:hAnsi="Times New Roman" w:cs="Times New Roman"/>
                <w:color w:val="000000" w:themeColor="text1"/>
              </w:rPr>
              <w:lastRenderedPageBreak/>
              <w:t>образования с введением профильного обучения по естественно - математическому направлению.</w:t>
            </w:r>
          </w:p>
          <w:p w:rsidR="004F4743" w:rsidRPr="004F4743" w:rsidRDefault="004F4743" w:rsidP="004F4743">
            <w:pPr>
              <w:rPr>
                <w:rFonts w:ascii="Times New Roman" w:hAnsi="Times New Roman" w:cs="Times New Roman"/>
                <w:b/>
                <w:color w:val="000000" w:themeColor="text1"/>
              </w:rPr>
            </w:pPr>
          </w:p>
          <w:p w:rsidR="004F4743" w:rsidRPr="003D5F76" w:rsidRDefault="004F4743" w:rsidP="004F4743">
            <w:pPr>
              <w:rPr>
                <w:rFonts w:ascii="Times New Roman" w:hAnsi="Times New Roman" w:cs="Times New Roman"/>
                <w:color w:val="000000" w:themeColor="text1"/>
                <w:sz w:val="24"/>
                <w:szCs w:val="24"/>
              </w:rPr>
            </w:pPr>
            <w:r w:rsidRPr="003D5F76">
              <w:rPr>
                <w:rFonts w:ascii="Times New Roman" w:hAnsi="Times New Roman" w:cs="Times New Roman"/>
                <w:color w:val="000000" w:themeColor="text1"/>
                <w:sz w:val="24"/>
                <w:szCs w:val="24"/>
              </w:rPr>
              <w:t xml:space="preserve">Уровень подготовки </w:t>
            </w:r>
            <w:proofErr w:type="gramStart"/>
            <w:r w:rsidRPr="003D5F76">
              <w:rPr>
                <w:rFonts w:ascii="Times New Roman" w:hAnsi="Times New Roman" w:cs="Times New Roman"/>
                <w:color w:val="000000" w:themeColor="text1"/>
                <w:sz w:val="24"/>
                <w:szCs w:val="24"/>
              </w:rPr>
              <w:t>обучающихся</w:t>
            </w:r>
            <w:proofErr w:type="gramEnd"/>
            <w:r w:rsidRPr="003D5F76">
              <w:rPr>
                <w:rFonts w:ascii="Times New Roman" w:hAnsi="Times New Roman" w:cs="Times New Roman"/>
                <w:color w:val="000000" w:themeColor="text1"/>
                <w:sz w:val="24"/>
                <w:szCs w:val="24"/>
              </w:rPr>
              <w:t xml:space="preserve"> общего среднего образования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направления.</w:t>
            </w:r>
          </w:p>
          <w:p w:rsidR="004F4743" w:rsidRPr="003D5F76" w:rsidRDefault="004F4743" w:rsidP="004F4743">
            <w:pPr>
              <w:rPr>
                <w:rFonts w:ascii="Times New Roman" w:hAnsi="Times New Roman" w:cs="Times New Roman"/>
                <w:color w:val="000000" w:themeColor="text1"/>
                <w:sz w:val="24"/>
                <w:szCs w:val="24"/>
              </w:rPr>
            </w:pPr>
            <w:r w:rsidRPr="003D5F76">
              <w:rPr>
                <w:rFonts w:ascii="Times New Roman" w:hAnsi="Times New Roman" w:cs="Times New Roman"/>
                <w:color w:val="000000" w:themeColor="text1"/>
                <w:sz w:val="24"/>
                <w:szCs w:val="24"/>
              </w:rPr>
              <w:tab/>
              <w:t xml:space="preserve">Ожидаемые результаты </w:t>
            </w:r>
            <w:proofErr w:type="gramStart"/>
            <w:r w:rsidRPr="003D5F76">
              <w:rPr>
                <w:rFonts w:ascii="Times New Roman" w:hAnsi="Times New Roman" w:cs="Times New Roman"/>
                <w:color w:val="000000" w:themeColor="text1"/>
                <w:sz w:val="24"/>
                <w:szCs w:val="24"/>
              </w:rPr>
              <w:t>обучения</w:t>
            </w:r>
            <w:proofErr w:type="gramEnd"/>
            <w:r w:rsidRPr="003D5F76">
              <w:rPr>
                <w:rFonts w:ascii="Times New Roman" w:hAnsi="Times New Roman" w:cs="Times New Roman"/>
                <w:color w:val="000000" w:themeColor="text1"/>
                <w:sz w:val="24"/>
                <w:szCs w:val="24"/>
              </w:rPr>
              <w:t xml:space="preserve"> по обязательным учебным предметам служат основой для определения базового содержания общего среднего образования.</w:t>
            </w:r>
          </w:p>
          <w:p w:rsidR="004F4743" w:rsidRPr="003D5F76" w:rsidRDefault="004F4743" w:rsidP="004F4743">
            <w:pPr>
              <w:rPr>
                <w:rFonts w:ascii="Times New Roman" w:hAnsi="Times New Roman" w:cs="Times New Roman"/>
                <w:color w:val="000000" w:themeColor="text1"/>
                <w:sz w:val="24"/>
                <w:szCs w:val="24"/>
              </w:rPr>
            </w:pPr>
            <w:r w:rsidRPr="003D5F76">
              <w:rPr>
                <w:rFonts w:ascii="Times New Roman" w:hAnsi="Times New Roman" w:cs="Times New Roman"/>
                <w:color w:val="000000" w:themeColor="text1"/>
                <w:sz w:val="24"/>
                <w:szCs w:val="24"/>
              </w:rPr>
              <w:tab/>
              <w:t xml:space="preserve">В учебных программах общего среднего образования ожидаемые результаты обучения конкретизируются в целях </w:t>
            </w:r>
            <w:proofErr w:type="gramStart"/>
            <w:r w:rsidRPr="003D5F76">
              <w:rPr>
                <w:rFonts w:ascii="Times New Roman" w:hAnsi="Times New Roman" w:cs="Times New Roman"/>
                <w:color w:val="000000" w:themeColor="text1"/>
                <w:sz w:val="24"/>
                <w:szCs w:val="24"/>
              </w:rPr>
              <w:t>обучения по разделам</w:t>
            </w:r>
            <w:proofErr w:type="gramEnd"/>
            <w:r w:rsidRPr="003D5F76">
              <w:rPr>
                <w:rFonts w:ascii="Times New Roman" w:hAnsi="Times New Roman" w:cs="Times New Roman"/>
                <w:color w:val="000000" w:themeColor="text1"/>
                <w:sz w:val="24"/>
                <w:szCs w:val="24"/>
              </w:rPr>
              <w:t xml:space="preserve"> каждого учебного предмета. </w:t>
            </w:r>
          </w:p>
          <w:p w:rsidR="004F4743" w:rsidRDefault="004F4743" w:rsidP="004F4743">
            <w:pPr>
              <w:rPr>
                <w:rFonts w:ascii="Times New Roman" w:hAnsi="Times New Roman" w:cs="Times New Roman"/>
                <w:color w:val="000000" w:themeColor="text1"/>
                <w:sz w:val="24"/>
                <w:szCs w:val="24"/>
              </w:rPr>
            </w:pPr>
            <w:r w:rsidRPr="003D5F76">
              <w:rPr>
                <w:rFonts w:ascii="Times New Roman" w:hAnsi="Times New Roman" w:cs="Times New Roman"/>
                <w:color w:val="000000" w:themeColor="text1"/>
                <w:sz w:val="24"/>
                <w:szCs w:val="24"/>
              </w:rPr>
              <w:tab/>
              <w:t xml:space="preserve">Система ожидаемых результатов обучения создает возможность для выстраивания индивидуальных траекторий развития обучающихся и поэтапного продвижения их к достижению долгосрочных целей обучения на уровне общего среднего образования.  В учебных программах общего среднего образования ожидаемые результаты обучения конкретизируются в целях </w:t>
            </w:r>
            <w:proofErr w:type="gramStart"/>
            <w:r w:rsidRPr="003D5F76">
              <w:rPr>
                <w:rFonts w:ascii="Times New Roman" w:hAnsi="Times New Roman" w:cs="Times New Roman"/>
                <w:color w:val="000000" w:themeColor="text1"/>
                <w:sz w:val="24"/>
                <w:szCs w:val="24"/>
              </w:rPr>
              <w:t>обучения по разделам</w:t>
            </w:r>
            <w:proofErr w:type="gramEnd"/>
            <w:r w:rsidRPr="003D5F76">
              <w:rPr>
                <w:rFonts w:ascii="Times New Roman" w:hAnsi="Times New Roman" w:cs="Times New Roman"/>
                <w:color w:val="000000" w:themeColor="text1"/>
                <w:sz w:val="24"/>
                <w:szCs w:val="24"/>
              </w:rPr>
              <w:t xml:space="preserve"> каждого учебного предмета.</w:t>
            </w:r>
          </w:p>
          <w:p w:rsidR="003D5F76" w:rsidRDefault="003D5F76" w:rsidP="004F4743">
            <w:pPr>
              <w:rPr>
                <w:rFonts w:ascii="Times New Roman" w:hAnsi="Times New Roman" w:cs="Times New Roman"/>
                <w:color w:val="000000" w:themeColor="text1"/>
                <w:sz w:val="24"/>
                <w:szCs w:val="24"/>
              </w:rPr>
            </w:pPr>
          </w:p>
          <w:p w:rsidR="003D5F76" w:rsidRDefault="003D5F76" w:rsidP="004F4743">
            <w:pPr>
              <w:rPr>
                <w:rFonts w:ascii="Times New Roman" w:hAnsi="Times New Roman" w:cs="Times New Roman"/>
                <w:color w:val="000000" w:themeColor="text1"/>
                <w:sz w:val="24"/>
                <w:szCs w:val="24"/>
              </w:rPr>
            </w:pPr>
          </w:p>
          <w:tbl>
            <w:tblPr>
              <w:tblStyle w:val="a3"/>
              <w:tblW w:w="0" w:type="auto"/>
              <w:tblLayout w:type="fixed"/>
              <w:tblLook w:val="04A0" w:firstRow="1" w:lastRow="0" w:firstColumn="1" w:lastColumn="0" w:noHBand="0" w:noVBand="1"/>
            </w:tblPr>
            <w:tblGrid>
              <w:gridCol w:w="651"/>
              <w:gridCol w:w="2106"/>
              <w:gridCol w:w="2141"/>
              <w:gridCol w:w="1910"/>
            </w:tblGrid>
            <w:tr w:rsidR="003D5F76" w:rsidTr="003F2CB4">
              <w:tc>
                <w:tcPr>
                  <w:tcW w:w="651" w:type="dxa"/>
                  <w:vMerge w:val="restart"/>
                </w:tcPr>
                <w:p w:rsidR="003D5F76" w:rsidRDefault="003D5F76" w:rsidP="004F474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06" w:type="dxa"/>
                  <w:vMerge w:val="restart"/>
                </w:tcPr>
                <w:p w:rsidR="003D5F76" w:rsidRDefault="003D5F76" w:rsidP="003D5F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предмет</w:t>
                  </w:r>
                </w:p>
              </w:tc>
              <w:tc>
                <w:tcPr>
                  <w:tcW w:w="4051" w:type="dxa"/>
                  <w:gridSpan w:val="2"/>
                </w:tcPr>
                <w:p w:rsidR="003D5F76" w:rsidRPr="003D5F76" w:rsidRDefault="003D5F76" w:rsidP="004F4743">
                  <w:pPr>
                    <w:rPr>
                      <w:rFonts w:ascii="Times New Roman" w:hAnsi="Times New Roman" w:cs="Times New Roman"/>
                      <w:b/>
                      <w:color w:val="000000" w:themeColor="text1"/>
                      <w:sz w:val="24"/>
                      <w:szCs w:val="24"/>
                    </w:rPr>
                  </w:pPr>
                  <w:r w:rsidRPr="003D5F76">
                    <w:rPr>
                      <w:rFonts w:ascii="Times New Roman" w:hAnsi="Times New Roman" w:cs="Times New Roman"/>
                      <w:b/>
                      <w:color w:val="000000" w:themeColor="text1"/>
                      <w:sz w:val="24"/>
                      <w:szCs w:val="24"/>
                    </w:rPr>
                    <w:t xml:space="preserve">                      2023-2024 </w:t>
                  </w:r>
                  <w:proofErr w:type="spellStart"/>
                  <w:r w:rsidRPr="003D5F76">
                    <w:rPr>
                      <w:rFonts w:ascii="Times New Roman" w:hAnsi="Times New Roman" w:cs="Times New Roman"/>
                      <w:b/>
                      <w:color w:val="000000" w:themeColor="text1"/>
                      <w:sz w:val="24"/>
                      <w:szCs w:val="24"/>
                    </w:rPr>
                    <w:t>уч</w:t>
                  </w:r>
                  <w:proofErr w:type="gramStart"/>
                  <w:r w:rsidRPr="003D5F76">
                    <w:rPr>
                      <w:rFonts w:ascii="Times New Roman" w:hAnsi="Times New Roman" w:cs="Times New Roman"/>
                      <w:b/>
                      <w:color w:val="000000" w:themeColor="text1"/>
                      <w:sz w:val="24"/>
                      <w:szCs w:val="24"/>
                    </w:rPr>
                    <w:t>.г</w:t>
                  </w:r>
                  <w:proofErr w:type="gramEnd"/>
                  <w:r w:rsidRPr="003D5F76">
                    <w:rPr>
                      <w:rFonts w:ascii="Times New Roman" w:hAnsi="Times New Roman" w:cs="Times New Roman"/>
                      <w:b/>
                      <w:color w:val="000000" w:themeColor="text1"/>
                      <w:sz w:val="24"/>
                      <w:szCs w:val="24"/>
                    </w:rPr>
                    <w:t>од</w:t>
                  </w:r>
                  <w:proofErr w:type="spellEnd"/>
                </w:p>
              </w:tc>
            </w:tr>
            <w:tr w:rsidR="003D5F76" w:rsidTr="003F2CB4">
              <w:tc>
                <w:tcPr>
                  <w:tcW w:w="651" w:type="dxa"/>
                  <w:vMerge/>
                </w:tcPr>
                <w:p w:rsidR="003D5F76" w:rsidRDefault="003D5F76" w:rsidP="004F4743">
                  <w:pPr>
                    <w:rPr>
                      <w:rFonts w:ascii="Times New Roman" w:hAnsi="Times New Roman" w:cs="Times New Roman"/>
                      <w:color w:val="000000" w:themeColor="text1"/>
                      <w:sz w:val="24"/>
                      <w:szCs w:val="24"/>
                    </w:rPr>
                  </w:pPr>
                </w:p>
              </w:tc>
              <w:tc>
                <w:tcPr>
                  <w:tcW w:w="2106" w:type="dxa"/>
                  <w:vMerge/>
                </w:tcPr>
                <w:p w:rsidR="003D5F76" w:rsidRDefault="003D5F76" w:rsidP="004F4743">
                  <w:pPr>
                    <w:rPr>
                      <w:rFonts w:ascii="Times New Roman" w:hAnsi="Times New Roman" w:cs="Times New Roman"/>
                      <w:color w:val="000000" w:themeColor="text1"/>
                      <w:sz w:val="24"/>
                      <w:szCs w:val="24"/>
                    </w:rPr>
                  </w:pPr>
                </w:p>
              </w:tc>
              <w:tc>
                <w:tcPr>
                  <w:tcW w:w="2141" w:type="dxa"/>
                </w:tcPr>
                <w:p w:rsidR="003D5F76" w:rsidRPr="003D5F76" w:rsidRDefault="003D5F76" w:rsidP="003D5F76">
                  <w:pPr>
                    <w:rPr>
                      <w:rFonts w:ascii="Times New Roman" w:hAnsi="Times New Roman" w:cs="Times New Roman"/>
                      <w:color w:val="000000" w:themeColor="text1"/>
                      <w:sz w:val="24"/>
                      <w:szCs w:val="24"/>
                    </w:rPr>
                  </w:pPr>
                  <w:r w:rsidRPr="003D5F76">
                    <w:rPr>
                      <w:rFonts w:ascii="Times New Roman" w:hAnsi="Times New Roman" w:cs="Times New Roman"/>
                      <w:color w:val="000000" w:themeColor="text1"/>
                      <w:sz w:val="24"/>
                      <w:szCs w:val="24"/>
                    </w:rPr>
                    <w:t>%</w:t>
                  </w:r>
                </w:p>
                <w:p w:rsidR="003D5F76" w:rsidRDefault="003D5F76" w:rsidP="003D5F76">
                  <w:pPr>
                    <w:rPr>
                      <w:rFonts w:ascii="Times New Roman" w:hAnsi="Times New Roman" w:cs="Times New Roman"/>
                      <w:color w:val="000000" w:themeColor="text1"/>
                      <w:sz w:val="24"/>
                      <w:szCs w:val="24"/>
                    </w:rPr>
                  </w:pPr>
                  <w:r w:rsidRPr="003D5F76">
                    <w:rPr>
                      <w:rFonts w:ascii="Times New Roman" w:hAnsi="Times New Roman" w:cs="Times New Roman"/>
                      <w:color w:val="000000" w:themeColor="text1"/>
                      <w:sz w:val="24"/>
                      <w:szCs w:val="24"/>
                    </w:rPr>
                    <w:t>усп</w:t>
                  </w:r>
                  <w:r>
                    <w:rPr>
                      <w:rFonts w:ascii="Times New Roman" w:hAnsi="Times New Roman" w:cs="Times New Roman"/>
                      <w:color w:val="000000" w:themeColor="text1"/>
                      <w:sz w:val="24"/>
                      <w:szCs w:val="24"/>
                    </w:rPr>
                    <w:t>еваемости</w:t>
                  </w:r>
                </w:p>
              </w:tc>
              <w:tc>
                <w:tcPr>
                  <w:tcW w:w="1910" w:type="dxa"/>
                </w:tcPr>
                <w:p w:rsidR="003D5F76" w:rsidRPr="003D5F76" w:rsidRDefault="003D5F76" w:rsidP="003D5F76">
                  <w:pPr>
                    <w:rPr>
                      <w:rFonts w:ascii="Times New Roman" w:hAnsi="Times New Roman" w:cs="Times New Roman"/>
                      <w:color w:val="000000" w:themeColor="text1"/>
                      <w:sz w:val="24"/>
                      <w:szCs w:val="24"/>
                    </w:rPr>
                  </w:pPr>
                  <w:r w:rsidRPr="003D5F76">
                    <w:rPr>
                      <w:rFonts w:ascii="Times New Roman" w:hAnsi="Times New Roman" w:cs="Times New Roman"/>
                      <w:color w:val="000000" w:themeColor="text1"/>
                      <w:sz w:val="24"/>
                      <w:szCs w:val="24"/>
                    </w:rPr>
                    <w:t>%</w:t>
                  </w:r>
                </w:p>
                <w:p w:rsidR="003D5F76" w:rsidRDefault="003D5F76" w:rsidP="003D5F76">
                  <w:pPr>
                    <w:rPr>
                      <w:rFonts w:ascii="Times New Roman" w:hAnsi="Times New Roman" w:cs="Times New Roman"/>
                      <w:color w:val="000000" w:themeColor="text1"/>
                      <w:sz w:val="24"/>
                      <w:szCs w:val="24"/>
                    </w:rPr>
                  </w:pPr>
                  <w:r w:rsidRPr="003D5F76">
                    <w:rPr>
                      <w:rFonts w:ascii="Times New Roman" w:hAnsi="Times New Roman" w:cs="Times New Roman"/>
                      <w:color w:val="000000" w:themeColor="text1"/>
                      <w:sz w:val="24"/>
                      <w:szCs w:val="24"/>
                    </w:rPr>
                    <w:t>кач</w:t>
                  </w:r>
                  <w:r>
                    <w:rPr>
                      <w:rFonts w:ascii="Times New Roman" w:hAnsi="Times New Roman" w:cs="Times New Roman"/>
                      <w:color w:val="000000" w:themeColor="text1"/>
                      <w:sz w:val="24"/>
                      <w:szCs w:val="24"/>
                    </w:rPr>
                    <w:t>ества</w:t>
                  </w:r>
                </w:p>
              </w:tc>
            </w:tr>
            <w:tr w:rsidR="003D5F76" w:rsidTr="003F2CB4">
              <w:tc>
                <w:tcPr>
                  <w:tcW w:w="651" w:type="dxa"/>
                </w:tcPr>
                <w:p w:rsidR="003D5F76" w:rsidRDefault="003D5F76" w:rsidP="004F474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06" w:type="dxa"/>
                </w:tcPr>
                <w:p w:rsidR="003D5F76" w:rsidRPr="003E2559" w:rsidRDefault="003D5F76" w:rsidP="004F4743">
                  <w:pPr>
                    <w:rPr>
                      <w:rFonts w:ascii="Times New Roman" w:hAnsi="Times New Roman" w:cs="Times New Roman"/>
                      <w:color w:val="000000" w:themeColor="text1"/>
                      <w:sz w:val="24"/>
                      <w:szCs w:val="24"/>
                    </w:rPr>
                  </w:pPr>
                  <w:r w:rsidRPr="003E2559">
                    <w:rPr>
                      <w:rFonts w:ascii="Times New Roman" w:hAnsi="Times New Roman" w:cs="Times New Roman"/>
                      <w:color w:val="000000" w:themeColor="text1"/>
                      <w:sz w:val="24"/>
                      <w:szCs w:val="24"/>
                    </w:rPr>
                    <w:t>Русский язык</w:t>
                  </w:r>
                </w:p>
              </w:tc>
              <w:tc>
                <w:tcPr>
                  <w:tcW w:w="2141" w:type="dxa"/>
                </w:tcPr>
                <w:p w:rsidR="003D5F76" w:rsidRPr="0064683A" w:rsidRDefault="003D5F76" w:rsidP="003D5F76">
                  <w:pPr>
                    <w:rPr>
                      <w:rFonts w:ascii="Times New Roman" w:hAnsi="Times New Roman" w:cs="Times New Roman"/>
                      <w:color w:val="000000" w:themeColor="text1"/>
                      <w:sz w:val="24"/>
                      <w:szCs w:val="24"/>
                    </w:rPr>
                  </w:pPr>
                  <w:r w:rsidRPr="0064683A">
                    <w:rPr>
                      <w:rFonts w:ascii="Times New Roman" w:hAnsi="Times New Roman" w:cs="Times New Roman"/>
                      <w:color w:val="000000" w:themeColor="text1"/>
                      <w:sz w:val="24"/>
                      <w:szCs w:val="24"/>
                    </w:rPr>
                    <w:t>100</w:t>
                  </w:r>
                </w:p>
              </w:tc>
              <w:tc>
                <w:tcPr>
                  <w:tcW w:w="1910" w:type="dxa"/>
                </w:tcPr>
                <w:p w:rsidR="003D5F76" w:rsidRPr="003D5F76" w:rsidRDefault="00B46C48" w:rsidP="003D5F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3D5F76" w:rsidTr="003F2CB4">
              <w:tc>
                <w:tcPr>
                  <w:tcW w:w="651" w:type="dxa"/>
                </w:tcPr>
                <w:p w:rsidR="003D5F76" w:rsidRDefault="003D5F76">
                  <w:r>
                    <w:t>2</w:t>
                  </w:r>
                </w:p>
              </w:tc>
              <w:tc>
                <w:tcPr>
                  <w:tcW w:w="2106" w:type="dxa"/>
                </w:tcPr>
                <w:p w:rsidR="003D5F76" w:rsidRPr="003E2559" w:rsidRDefault="003D5F76">
                  <w:pPr>
                    <w:rPr>
                      <w:rFonts w:ascii="Times New Roman" w:hAnsi="Times New Roman" w:cs="Times New Roman"/>
                      <w:sz w:val="24"/>
                      <w:szCs w:val="24"/>
                    </w:rPr>
                  </w:pPr>
                  <w:r w:rsidRPr="003E2559">
                    <w:rPr>
                      <w:rFonts w:ascii="Times New Roman" w:hAnsi="Times New Roman" w:cs="Times New Roman"/>
                      <w:sz w:val="24"/>
                      <w:szCs w:val="24"/>
                    </w:rPr>
                    <w:t>Русская литература</w:t>
                  </w:r>
                </w:p>
              </w:tc>
              <w:tc>
                <w:tcPr>
                  <w:tcW w:w="2141" w:type="dxa"/>
                </w:tcPr>
                <w:p w:rsidR="003D5F76" w:rsidRPr="0064683A" w:rsidRDefault="003D5F76">
                  <w:pPr>
                    <w:rPr>
                      <w:rFonts w:ascii="Times New Roman" w:hAnsi="Times New Roman" w:cs="Times New Roman"/>
                    </w:rPr>
                  </w:pPr>
                  <w:r w:rsidRPr="0064683A">
                    <w:rPr>
                      <w:rFonts w:ascii="Times New Roman" w:hAnsi="Times New Roman" w:cs="Times New Roman"/>
                    </w:rPr>
                    <w:t>100</w:t>
                  </w:r>
                </w:p>
              </w:tc>
              <w:tc>
                <w:tcPr>
                  <w:tcW w:w="1910" w:type="dxa"/>
                </w:tcPr>
                <w:p w:rsidR="003D5F76" w:rsidRDefault="00B46C48">
                  <w:r>
                    <w:t>90</w:t>
                  </w:r>
                </w:p>
              </w:tc>
            </w:tr>
            <w:tr w:rsidR="003D5F76" w:rsidTr="003F2CB4">
              <w:tc>
                <w:tcPr>
                  <w:tcW w:w="651" w:type="dxa"/>
                </w:tcPr>
                <w:p w:rsidR="003D5F76" w:rsidRDefault="003D5F76">
                  <w:r>
                    <w:t>3</w:t>
                  </w:r>
                </w:p>
              </w:tc>
              <w:tc>
                <w:tcPr>
                  <w:tcW w:w="2106" w:type="dxa"/>
                </w:tcPr>
                <w:p w:rsidR="003D5F76" w:rsidRPr="003E2559" w:rsidRDefault="0064683A">
                  <w:pPr>
                    <w:rPr>
                      <w:rFonts w:ascii="Times New Roman" w:hAnsi="Times New Roman" w:cs="Times New Roman"/>
                      <w:sz w:val="24"/>
                      <w:szCs w:val="24"/>
                    </w:rPr>
                  </w:pPr>
                  <w:r w:rsidRPr="003E2559">
                    <w:rPr>
                      <w:rFonts w:ascii="Times New Roman" w:hAnsi="Times New Roman" w:cs="Times New Roman"/>
                      <w:sz w:val="24"/>
                      <w:szCs w:val="24"/>
                    </w:rPr>
                    <w:t>Казахский язык и литература</w:t>
                  </w:r>
                </w:p>
              </w:tc>
              <w:tc>
                <w:tcPr>
                  <w:tcW w:w="2141" w:type="dxa"/>
                </w:tcPr>
                <w:p w:rsidR="003D5F76" w:rsidRDefault="003D5F76">
                  <w:r>
                    <w:t>100</w:t>
                  </w:r>
                </w:p>
              </w:tc>
              <w:tc>
                <w:tcPr>
                  <w:tcW w:w="1910" w:type="dxa"/>
                </w:tcPr>
                <w:p w:rsidR="003D5F76" w:rsidRDefault="00B46C48">
                  <w:r>
                    <w:t>77</w:t>
                  </w:r>
                </w:p>
              </w:tc>
            </w:tr>
            <w:tr w:rsidR="003D5F76" w:rsidTr="003F2CB4">
              <w:tc>
                <w:tcPr>
                  <w:tcW w:w="651" w:type="dxa"/>
                </w:tcPr>
                <w:p w:rsidR="003D5F76" w:rsidRDefault="003D5F76">
                  <w:r>
                    <w:t>4</w:t>
                  </w:r>
                </w:p>
              </w:tc>
              <w:tc>
                <w:tcPr>
                  <w:tcW w:w="2106" w:type="dxa"/>
                </w:tcPr>
                <w:p w:rsidR="003D5F76" w:rsidRPr="003E2559" w:rsidRDefault="0064683A">
                  <w:pPr>
                    <w:rPr>
                      <w:rFonts w:ascii="Times New Roman" w:hAnsi="Times New Roman" w:cs="Times New Roman"/>
                      <w:sz w:val="24"/>
                      <w:szCs w:val="24"/>
                    </w:rPr>
                  </w:pPr>
                  <w:r w:rsidRPr="003E2559">
                    <w:rPr>
                      <w:rFonts w:ascii="Times New Roman" w:hAnsi="Times New Roman" w:cs="Times New Roman"/>
                      <w:sz w:val="24"/>
                      <w:szCs w:val="24"/>
                    </w:rPr>
                    <w:t>Иностранный язык</w:t>
                  </w:r>
                </w:p>
              </w:tc>
              <w:tc>
                <w:tcPr>
                  <w:tcW w:w="2141" w:type="dxa"/>
                </w:tcPr>
                <w:p w:rsidR="003D5F76" w:rsidRDefault="003D5F76">
                  <w:r>
                    <w:t>100</w:t>
                  </w:r>
                </w:p>
              </w:tc>
              <w:tc>
                <w:tcPr>
                  <w:tcW w:w="1910" w:type="dxa"/>
                </w:tcPr>
                <w:p w:rsidR="003D5F76" w:rsidRDefault="00B46C48">
                  <w:r>
                    <w:t>90</w:t>
                  </w:r>
                </w:p>
              </w:tc>
            </w:tr>
            <w:tr w:rsidR="003D5F76" w:rsidTr="003F2CB4">
              <w:tc>
                <w:tcPr>
                  <w:tcW w:w="651" w:type="dxa"/>
                </w:tcPr>
                <w:p w:rsidR="003D5F76" w:rsidRDefault="003D5F76">
                  <w:r>
                    <w:t>5</w:t>
                  </w:r>
                </w:p>
              </w:tc>
              <w:tc>
                <w:tcPr>
                  <w:tcW w:w="2106" w:type="dxa"/>
                </w:tcPr>
                <w:p w:rsidR="003D5F76" w:rsidRPr="003E2559" w:rsidRDefault="0064683A">
                  <w:pPr>
                    <w:rPr>
                      <w:rFonts w:ascii="Times New Roman" w:hAnsi="Times New Roman" w:cs="Times New Roman"/>
                      <w:sz w:val="24"/>
                      <w:szCs w:val="24"/>
                    </w:rPr>
                  </w:pPr>
                  <w:r w:rsidRPr="003E2559">
                    <w:rPr>
                      <w:rFonts w:ascii="Times New Roman" w:hAnsi="Times New Roman" w:cs="Times New Roman"/>
                      <w:sz w:val="24"/>
                      <w:szCs w:val="24"/>
                    </w:rPr>
                    <w:t>Математика</w:t>
                  </w:r>
                </w:p>
              </w:tc>
              <w:tc>
                <w:tcPr>
                  <w:tcW w:w="2141" w:type="dxa"/>
                </w:tcPr>
                <w:p w:rsidR="003D5F76" w:rsidRDefault="003D5F76">
                  <w:r>
                    <w:t>100</w:t>
                  </w:r>
                </w:p>
              </w:tc>
              <w:tc>
                <w:tcPr>
                  <w:tcW w:w="1910" w:type="dxa"/>
                </w:tcPr>
                <w:p w:rsidR="003D5F76" w:rsidRDefault="00B46C48">
                  <w:r>
                    <w:t>75</w:t>
                  </w:r>
                </w:p>
              </w:tc>
            </w:tr>
            <w:tr w:rsidR="003D5F76" w:rsidTr="003F2CB4">
              <w:tc>
                <w:tcPr>
                  <w:tcW w:w="651" w:type="dxa"/>
                </w:tcPr>
                <w:p w:rsidR="003D5F76" w:rsidRDefault="003D5F76">
                  <w:r>
                    <w:lastRenderedPageBreak/>
                    <w:t>6</w:t>
                  </w:r>
                </w:p>
              </w:tc>
              <w:tc>
                <w:tcPr>
                  <w:tcW w:w="2106" w:type="dxa"/>
                </w:tcPr>
                <w:p w:rsidR="003D5F76" w:rsidRPr="003E2559" w:rsidRDefault="008163C3">
                  <w:pPr>
                    <w:rPr>
                      <w:rFonts w:ascii="Times New Roman" w:hAnsi="Times New Roman" w:cs="Times New Roman"/>
                      <w:sz w:val="24"/>
                      <w:szCs w:val="24"/>
                    </w:rPr>
                  </w:pPr>
                  <w:r w:rsidRPr="003E2559">
                    <w:rPr>
                      <w:rFonts w:ascii="Times New Roman" w:hAnsi="Times New Roman" w:cs="Times New Roman"/>
                      <w:sz w:val="24"/>
                      <w:szCs w:val="24"/>
                    </w:rPr>
                    <w:t>Алгебра</w:t>
                  </w:r>
                </w:p>
              </w:tc>
              <w:tc>
                <w:tcPr>
                  <w:tcW w:w="2141" w:type="dxa"/>
                </w:tcPr>
                <w:p w:rsidR="003D5F76" w:rsidRDefault="003D5F76">
                  <w:r>
                    <w:t>100</w:t>
                  </w:r>
                </w:p>
              </w:tc>
              <w:tc>
                <w:tcPr>
                  <w:tcW w:w="1910" w:type="dxa"/>
                </w:tcPr>
                <w:p w:rsidR="003D5F76" w:rsidRDefault="00B46C48">
                  <w:r>
                    <w:t>80</w:t>
                  </w:r>
                </w:p>
              </w:tc>
            </w:tr>
            <w:tr w:rsidR="003D5F76" w:rsidTr="003F2CB4">
              <w:tc>
                <w:tcPr>
                  <w:tcW w:w="651" w:type="dxa"/>
                </w:tcPr>
                <w:p w:rsidR="003D5F76" w:rsidRDefault="003D5F76">
                  <w:r>
                    <w:t>7</w:t>
                  </w:r>
                </w:p>
              </w:tc>
              <w:tc>
                <w:tcPr>
                  <w:tcW w:w="2106" w:type="dxa"/>
                </w:tcPr>
                <w:p w:rsidR="003D5F76" w:rsidRPr="003E2559" w:rsidRDefault="008163C3">
                  <w:pPr>
                    <w:rPr>
                      <w:rFonts w:ascii="Times New Roman" w:hAnsi="Times New Roman" w:cs="Times New Roman"/>
                      <w:sz w:val="24"/>
                      <w:szCs w:val="24"/>
                    </w:rPr>
                  </w:pPr>
                  <w:r w:rsidRPr="003E2559">
                    <w:rPr>
                      <w:rFonts w:ascii="Times New Roman" w:hAnsi="Times New Roman" w:cs="Times New Roman"/>
                      <w:sz w:val="24"/>
                      <w:szCs w:val="24"/>
                    </w:rPr>
                    <w:t>Геометрия</w:t>
                  </w:r>
                </w:p>
              </w:tc>
              <w:tc>
                <w:tcPr>
                  <w:tcW w:w="2141" w:type="dxa"/>
                </w:tcPr>
                <w:p w:rsidR="003D5F76" w:rsidRDefault="003D5F76">
                  <w:r>
                    <w:t>100</w:t>
                  </w:r>
                </w:p>
              </w:tc>
              <w:tc>
                <w:tcPr>
                  <w:tcW w:w="1910" w:type="dxa"/>
                </w:tcPr>
                <w:p w:rsidR="003D5F76" w:rsidRDefault="00B46C48">
                  <w:r>
                    <w:t>80</w:t>
                  </w:r>
                </w:p>
              </w:tc>
            </w:tr>
            <w:tr w:rsidR="003D5F76" w:rsidTr="003F2CB4">
              <w:tc>
                <w:tcPr>
                  <w:tcW w:w="651" w:type="dxa"/>
                </w:tcPr>
                <w:p w:rsidR="003D5F76" w:rsidRDefault="003D5F76">
                  <w:r>
                    <w:t>8</w:t>
                  </w:r>
                </w:p>
              </w:tc>
              <w:tc>
                <w:tcPr>
                  <w:tcW w:w="2106" w:type="dxa"/>
                </w:tcPr>
                <w:p w:rsidR="003D5F76" w:rsidRPr="003E2559" w:rsidRDefault="008163C3">
                  <w:pPr>
                    <w:rPr>
                      <w:rFonts w:ascii="Times New Roman" w:hAnsi="Times New Roman" w:cs="Times New Roman"/>
                      <w:sz w:val="24"/>
                      <w:szCs w:val="24"/>
                    </w:rPr>
                  </w:pPr>
                  <w:r w:rsidRPr="003E2559">
                    <w:rPr>
                      <w:rFonts w:ascii="Times New Roman" w:hAnsi="Times New Roman" w:cs="Times New Roman"/>
                      <w:sz w:val="24"/>
                      <w:szCs w:val="24"/>
                    </w:rPr>
                    <w:t>Информатика</w:t>
                  </w:r>
                </w:p>
              </w:tc>
              <w:tc>
                <w:tcPr>
                  <w:tcW w:w="2141" w:type="dxa"/>
                </w:tcPr>
                <w:p w:rsidR="003D5F76" w:rsidRDefault="003D5F76">
                  <w:r>
                    <w:t>100</w:t>
                  </w:r>
                </w:p>
              </w:tc>
              <w:tc>
                <w:tcPr>
                  <w:tcW w:w="1910" w:type="dxa"/>
                </w:tcPr>
                <w:p w:rsidR="003D5F76" w:rsidRDefault="008163C3">
                  <w:r>
                    <w:t>100</w:t>
                  </w:r>
                </w:p>
              </w:tc>
            </w:tr>
            <w:tr w:rsidR="003D5F76" w:rsidTr="003F2CB4">
              <w:tc>
                <w:tcPr>
                  <w:tcW w:w="651" w:type="dxa"/>
                </w:tcPr>
                <w:p w:rsidR="003D5F76" w:rsidRDefault="003D5F76">
                  <w:r>
                    <w:t>9</w:t>
                  </w:r>
                </w:p>
              </w:tc>
              <w:tc>
                <w:tcPr>
                  <w:tcW w:w="2106" w:type="dxa"/>
                </w:tcPr>
                <w:p w:rsidR="003D5F76" w:rsidRPr="003E2559" w:rsidRDefault="00FF6DD0">
                  <w:pPr>
                    <w:rPr>
                      <w:rFonts w:ascii="Times New Roman" w:hAnsi="Times New Roman" w:cs="Times New Roman"/>
                      <w:sz w:val="24"/>
                      <w:szCs w:val="24"/>
                    </w:rPr>
                  </w:pPr>
                  <w:r w:rsidRPr="003E2559">
                    <w:rPr>
                      <w:rFonts w:ascii="Times New Roman" w:hAnsi="Times New Roman" w:cs="Times New Roman"/>
                      <w:sz w:val="24"/>
                      <w:szCs w:val="24"/>
                    </w:rPr>
                    <w:t>Естествознание</w:t>
                  </w:r>
                </w:p>
              </w:tc>
              <w:tc>
                <w:tcPr>
                  <w:tcW w:w="2141" w:type="dxa"/>
                </w:tcPr>
                <w:p w:rsidR="003D5F76" w:rsidRDefault="003D5F76">
                  <w:r>
                    <w:t>100</w:t>
                  </w:r>
                </w:p>
              </w:tc>
              <w:tc>
                <w:tcPr>
                  <w:tcW w:w="1910" w:type="dxa"/>
                </w:tcPr>
                <w:p w:rsidR="003D5F76" w:rsidRDefault="000714CE">
                  <w:r>
                    <w:t>91</w:t>
                  </w:r>
                </w:p>
              </w:tc>
            </w:tr>
            <w:tr w:rsidR="003D5F76" w:rsidTr="003F2CB4">
              <w:tc>
                <w:tcPr>
                  <w:tcW w:w="651" w:type="dxa"/>
                </w:tcPr>
                <w:p w:rsidR="003D5F76" w:rsidRDefault="003D5F76">
                  <w:r>
                    <w:t>10</w:t>
                  </w:r>
                </w:p>
              </w:tc>
              <w:tc>
                <w:tcPr>
                  <w:tcW w:w="2106" w:type="dxa"/>
                </w:tcPr>
                <w:p w:rsidR="003D5F76" w:rsidRPr="003E2559" w:rsidRDefault="00FF6DD0">
                  <w:pPr>
                    <w:rPr>
                      <w:rFonts w:ascii="Times New Roman" w:hAnsi="Times New Roman" w:cs="Times New Roman"/>
                      <w:sz w:val="24"/>
                      <w:szCs w:val="24"/>
                    </w:rPr>
                  </w:pPr>
                  <w:r w:rsidRPr="003E2559">
                    <w:rPr>
                      <w:rFonts w:ascii="Times New Roman" w:hAnsi="Times New Roman" w:cs="Times New Roman"/>
                      <w:sz w:val="24"/>
                      <w:szCs w:val="24"/>
                    </w:rPr>
                    <w:t>Физика</w:t>
                  </w:r>
                </w:p>
              </w:tc>
              <w:tc>
                <w:tcPr>
                  <w:tcW w:w="2141" w:type="dxa"/>
                </w:tcPr>
                <w:p w:rsidR="003D5F76" w:rsidRDefault="003D5F76">
                  <w:r>
                    <w:t>100</w:t>
                  </w:r>
                </w:p>
              </w:tc>
              <w:tc>
                <w:tcPr>
                  <w:tcW w:w="1910" w:type="dxa"/>
                </w:tcPr>
                <w:p w:rsidR="003D5F76" w:rsidRDefault="00B46C48">
                  <w:r>
                    <w:t>80</w:t>
                  </w:r>
                </w:p>
              </w:tc>
            </w:tr>
            <w:tr w:rsidR="003D5F76" w:rsidTr="003F2CB4">
              <w:tc>
                <w:tcPr>
                  <w:tcW w:w="651" w:type="dxa"/>
                </w:tcPr>
                <w:p w:rsidR="003D5F76" w:rsidRDefault="003D5F76">
                  <w:r>
                    <w:t>11</w:t>
                  </w:r>
                </w:p>
              </w:tc>
              <w:tc>
                <w:tcPr>
                  <w:tcW w:w="2106" w:type="dxa"/>
                </w:tcPr>
                <w:p w:rsidR="003D5F76" w:rsidRPr="00F22F67" w:rsidRDefault="001E3DBA">
                  <w:pPr>
                    <w:rPr>
                      <w:rFonts w:ascii="Times New Roman" w:hAnsi="Times New Roman" w:cs="Times New Roman"/>
                      <w:sz w:val="24"/>
                      <w:szCs w:val="24"/>
                    </w:rPr>
                  </w:pPr>
                  <w:r w:rsidRPr="00F22F67">
                    <w:rPr>
                      <w:rFonts w:ascii="Times New Roman" w:hAnsi="Times New Roman" w:cs="Times New Roman"/>
                      <w:sz w:val="24"/>
                      <w:szCs w:val="24"/>
                    </w:rPr>
                    <w:t>Химия</w:t>
                  </w:r>
                </w:p>
              </w:tc>
              <w:tc>
                <w:tcPr>
                  <w:tcW w:w="2141" w:type="dxa"/>
                </w:tcPr>
                <w:p w:rsidR="003D5F76" w:rsidRDefault="003D5F76">
                  <w:r>
                    <w:t>100</w:t>
                  </w:r>
                </w:p>
              </w:tc>
              <w:tc>
                <w:tcPr>
                  <w:tcW w:w="1910" w:type="dxa"/>
                </w:tcPr>
                <w:p w:rsidR="003D5F76" w:rsidRDefault="00B46C48">
                  <w:r>
                    <w:t>90</w:t>
                  </w:r>
                </w:p>
              </w:tc>
            </w:tr>
            <w:tr w:rsidR="003D5F76" w:rsidTr="003F2CB4">
              <w:tc>
                <w:tcPr>
                  <w:tcW w:w="651" w:type="dxa"/>
                </w:tcPr>
                <w:p w:rsidR="003D5F76" w:rsidRDefault="003D5F76">
                  <w:r>
                    <w:t>12</w:t>
                  </w:r>
                </w:p>
              </w:tc>
              <w:tc>
                <w:tcPr>
                  <w:tcW w:w="2106" w:type="dxa"/>
                </w:tcPr>
                <w:p w:rsidR="003D5F76" w:rsidRPr="00F22F67" w:rsidRDefault="00F22F67">
                  <w:pPr>
                    <w:rPr>
                      <w:rFonts w:ascii="Times New Roman" w:hAnsi="Times New Roman" w:cs="Times New Roman"/>
                      <w:sz w:val="24"/>
                      <w:szCs w:val="24"/>
                    </w:rPr>
                  </w:pPr>
                  <w:r w:rsidRPr="00F22F67">
                    <w:rPr>
                      <w:rFonts w:ascii="Times New Roman" w:hAnsi="Times New Roman" w:cs="Times New Roman"/>
                      <w:sz w:val="24"/>
                      <w:szCs w:val="24"/>
                    </w:rPr>
                    <w:t>Биология</w:t>
                  </w:r>
                </w:p>
              </w:tc>
              <w:tc>
                <w:tcPr>
                  <w:tcW w:w="2141" w:type="dxa"/>
                </w:tcPr>
                <w:p w:rsidR="003D5F76" w:rsidRDefault="003D5F76">
                  <w:r>
                    <w:t>100</w:t>
                  </w:r>
                </w:p>
              </w:tc>
              <w:tc>
                <w:tcPr>
                  <w:tcW w:w="1910" w:type="dxa"/>
                </w:tcPr>
                <w:p w:rsidR="003D5F76" w:rsidRDefault="00B46C48">
                  <w:r>
                    <w:t>90</w:t>
                  </w:r>
                </w:p>
              </w:tc>
            </w:tr>
            <w:tr w:rsidR="003D5F76" w:rsidTr="003F2CB4">
              <w:tc>
                <w:tcPr>
                  <w:tcW w:w="651" w:type="dxa"/>
                </w:tcPr>
                <w:p w:rsidR="003D5F76" w:rsidRDefault="003D5F76">
                  <w:r>
                    <w:t>13</w:t>
                  </w:r>
                </w:p>
              </w:tc>
              <w:tc>
                <w:tcPr>
                  <w:tcW w:w="2106" w:type="dxa"/>
                </w:tcPr>
                <w:p w:rsidR="003D5F76" w:rsidRPr="00F22F67" w:rsidRDefault="00F22F67">
                  <w:pPr>
                    <w:rPr>
                      <w:rFonts w:ascii="Times New Roman" w:hAnsi="Times New Roman" w:cs="Times New Roman"/>
                      <w:sz w:val="24"/>
                      <w:szCs w:val="24"/>
                    </w:rPr>
                  </w:pPr>
                  <w:r w:rsidRPr="00F22F67">
                    <w:rPr>
                      <w:rFonts w:ascii="Times New Roman" w:hAnsi="Times New Roman" w:cs="Times New Roman"/>
                      <w:sz w:val="24"/>
                      <w:szCs w:val="24"/>
                    </w:rPr>
                    <w:t>География</w:t>
                  </w:r>
                </w:p>
              </w:tc>
              <w:tc>
                <w:tcPr>
                  <w:tcW w:w="2141" w:type="dxa"/>
                </w:tcPr>
                <w:p w:rsidR="003D5F76" w:rsidRDefault="003D5F76">
                  <w:r>
                    <w:t>100</w:t>
                  </w:r>
                </w:p>
              </w:tc>
              <w:tc>
                <w:tcPr>
                  <w:tcW w:w="1910" w:type="dxa"/>
                </w:tcPr>
                <w:p w:rsidR="003D5F76" w:rsidRDefault="00B46C48">
                  <w:r>
                    <w:t>90</w:t>
                  </w:r>
                </w:p>
              </w:tc>
            </w:tr>
            <w:tr w:rsidR="003D5F76" w:rsidTr="003F2CB4">
              <w:tc>
                <w:tcPr>
                  <w:tcW w:w="651" w:type="dxa"/>
                </w:tcPr>
                <w:p w:rsidR="003D5F76" w:rsidRDefault="003D5F76">
                  <w:r>
                    <w:t>14</w:t>
                  </w:r>
                </w:p>
              </w:tc>
              <w:tc>
                <w:tcPr>
                  <w:tcW w:w="2106" w:type="dxa"/>
                </w:tcPr>
                <w:p w:rsidR="003D5F76" w:rsidRPr="00F22F67" w:rsidRDefault="00F22F67">
                  <w:pPr>
                    <w:rPr>
                      <w:rFonts w:ascii="Times New Roman" w:hAnsi="Times New Roman" w:cs="Times New Roman"/>
                      <w:sz w:val="24"/>
                      <w:szCs w:val="24"/>
                    </w:rPr>
                  </w:pPr>
                  <w:r w:rsidRPr="00F22F67">
                    <w:rPr>
                      <w:rFonts w:ascii="Times New Roman" w:hAnsi="Times New Roman" w:cs="Times New Roman"/>
                      <w:sz w:val="24"/>
                      <w:szCs w:val="24"/>
                    </w:rPr>
                    <w:t>История Казахстана</w:t>
                  </w:r>
                </w:p>
              </w:tc>
              <w:tc>
                <w:tcPr>
                  <w:tcW w:w="2141" w:type="dxa"/>
                </w:tcPr>
                <w:p w:rsidR="003D5F76" w:rsidRDefault="003D5F76">
                  <w:r>
                    <w:t>100</w:t>
                  </w:r>
                </w:p>
              </w:tc>
              <w:tc>
                <w:tcPr>
                  <w:tcW w:w="1910" w:type="dxa"/>
                </w:tcPr>
                <w:p w:rsidR="003D5F76" w:rsidRDefault="00B46C48">
                  <w:r>
                    <w:t>90</w:t>
                  </w:r>
                </w:p>
              </w:tc>
            </w:tr>
            <w:tr w:rsidR="003D5F76" w:rsidTr="003F2CB4">
              <w:tc>
                <w:tcPr>
                  <w:tcW w:w="651" w:type="dxa"/>
                </w:tcPr>
                <w:p w:rsidR="003D5F76" w:rsidRDefault="003D5F76">
                  <w:r>
                    <w:t>15</w:t>
                  </w:r>
                </w:p>
              </w:tc>
              <w:tc>
                <w:tcPr>
                  <w:tcW w:w="2106" w:type="dxa"/>
                </w:tcPr>
                <w:p w:rsidR="003D5F76" w:rsidRPr="00F22F67" w:rsidRDefault="00F22F67">
                  <w:pPr>
                    <w:rPr>
                      <w:rFonts w:ascii="Times New Roman" w:hAnsi="Times New Roman" w:cs="Times New Roman"/>
                      <w:sz w:val="24"/>
                      <w:szCs w:val="24"/>
                    </w:rPr>
                  </w:pPr>
                  <w:r w:rsidRPr="00F22F67">
                    <w:rPr>
                      <w:rFonts w:ascii="Times New Roman" w:hAnsi="Times New Roman" w:cs="Times New Roman"/>
                      <w:sz w:val="24"/>
                      <w:szCs w:val="24"/>
                    </w:rPr>
                    <w:t>Всемирная история</w:t>
                  </w:r>
                </w:p>
              </w:tc>
              <w:tc>
                <w:tcPr>
                  <w:tcW w:w="2141" w:type="dxa"/>
                </w:tcPr>
                <w:p w:rsidR="003D5F76" w:rsidRDefault="003D5F76">
                  <w:r>
                    <w:t>100</w:t>
                  </w:r>
                </w:p>
              </w:tc>
              <w:tc>
                <w:tcPr>
                  <w:tcW w:w="1910" w:type="dxa"/>
                </w:tcPr>
                <w:p w:rsidR="003D5F76" w:rsidRDefault="000714CE">
                  <w:r>
                    <w:t>90</w:t>
                  </w:r>
                </w:p>
              </w:tc>
            </w:tr>
            <w:tr w:rsidR="003D5F76" w:rsidTr="003F2CB4">
              <w:tc>
                <w:tcPr>
                  <w:tcW w:w="651" w:type="dxa"/>
                </w:tcPr>
                <w:p w:rsidR="003D5F76" w:rsidRDefault="003D5F76">
                  <w:r>
                    <w:t>16</w:t>
                  </w:r>
                </w:p>
              </w:tc>
              <w:tc>
                <w:tcPr>
                  <w:tcW w:w="2106" w:type="dxa"/>
                </w:tcPr>
                <w:p w:rsidR="003D5F76" w:rsidRPr="00F22F67" w:rsidRDefault="00F22F67">
                  <w:pPr>
                    <w:rPr>
                      <w:rFonts w:ascii="Times New Roman" w:hAnsi="Times New Roman" w:cs="Times New Roman"/>
                      <w:sz w:val="24"/>
                      <w:szCs w:val="24"/>
                    </w:rPr>
                  </w:pPr>
                  <w:r w:rsidRPr="00F22F67">
                    <w:rPr>
                      <w:rFonts w:ascii="Times New Roman" w:hAnsi="Times New Roman" w:cs="Times New Roman"/>
                      <w:sz w:val="24"/>
                      <w:szCs w:val="24"/>
                    </w:rPr>
                    <w:t>Основы права</w:t>
                  </w:r>
                </w:p>
              </w:tc>
              <w:tc>
                <w:tcPr>
                  <w:tcW w:w="2141" w:type="dxa"/>
                </w:tcPr>
                <w:p w:rsidR="003D5F76" w:rsidRDefault="003D5F76">
                  <w:r>
                    <w:t>100</w:t>
                  </w:r>
                </w:p>
              </w:tc>
              <w:tc>
                <w:tcPr>
                  <w:tcW w:w="1910" w:type="dxa"/>
                </w:tcPr>
                <w:p w:rsidR="003D5F76" w:rsidRDefault="001172BE">
                  <w:r>
                    <w:t>100</w:t>
                  </w:r>
                </w:p>
              </w:tc>
            </w:tr>
          </w:tbl>
          <w:p w:rsidR="003D5F76" w:rsidRPr="003D5F76" w:rsidRDefault="003D5F76" w:rsidP="004F4743">
            <w:pPr>
              <w:rPr>
                <w:rFonts w:ascii="Times New Roman" w:hAnsi="Times New Roman" w:cs="Times New Roman"/>
                <w:color w:val="000000" w:themeColor="text1"/>
                <w:sz w:val="24"/>
                <w:szCs w:val="24"/>
              </w:rPr>
            </w:pPr>
          </w:p>
          <w:p w:rsidR="004F4743" w:rsidRDefault="004F4743" w:rsidP="009F2E12">
            <w:pPr>
              <w:rPr>
                <w:rFonts w:ascii="Times New Roman" w:hAnsi="Times New Roman" w:cs="Times New Roman"/>
                <w:b/>
                <w:color w:val="000000" w:themeColor="text1"/>
              </w:rPr>
            </w:pPr>
          </w:p>
          <w:p w:rsidR="00B5684D" w:rsidRPr="003D5F76" w:rsidRDefault="003D5F76" w:rsidP="009F2E12">
            <w:pPr>
              <w:rPr>
                <w:rFonts w:ascii="Times New Roman" w:hAnsi="Times New Roman" w:cs="Times New Roman"/>
                <w:color w:val="000000" w:themeColor="text1"/>
              </w:rPr>
            </w:pPr>
            <w:r w:rsidRPr="003D5F76">
              <w:rPr>
                <w:rFonts w:ascii="Times New Roman" w:hAnsi="Times New Roman" w:cs="Times New Roman"/>
                <w:color w:val="000000" w:themeColor="text1"/>
              </w:rPr>
              <w:t>Система ожидаемых результатов обучения создает возможность для выстраивания индивидуальных траекторий развития обучающихся и поэтапного продвижения их к достижению долгосрочных целей обучения на уровне общего среднего образования.</w:t>
            </w:r>
          </w:p>
          <w:p w:rsidR="001172BE" w:rsidRDefault="001172BE" w:rsidP="009F2E12">
            <w:pPr>
              <w:rPr>
                <w:rFonts w:ascii="Times New Roman" w:hAnsi="Times New Roman" w:cs="Times New Roman"/>
                <w:b/>
                <w:color w:val="000000" w:themeColor="text1"/>
              </w:rPr>
            </w:pPr>
          </w:p>
          <w:p w:rsidR="001172BE" w:rsidRDefault="001172BE" w:rsidP="009F2E12">
            <w:pPr>
              <w:rPr>
                <w:rFonts w:ascii="Times New Roman" w:hAnsi="Times New Roman" w:cs="Times New Roman"/>
                <w:b/>
                <w:color w:val="000000" w:themeColor="text1"/>
              </w:rPr>
            </w:pPr>
          </w:p>
          <w:p w:rsidR="00B5684D" w:rsidRDefault="00B5684D" w:rsidP="009F2E12">
            <w:pPr>
              <w:rPr>
                <w:rFonts w:ascii="Times New Roman" w:hAnsi="Times New Roman" w:cs="Times New Roman"/>
                <w:b/>
                <w:color w:val="000000" w:themeColor="text1"/>
              </w:rPr>
            </w:pPr>
            <w:r w:rsidRPr="00B5684D">
              <w:rPr>
                <w:rFonts w:ascii="Times New Roman" w:hAnsi="Times New Roman" w:cs="Times New Roman"/>
                <w:b/>
                <w:color w:val="000000" w:themeColor="text1"/>
              </w:rPr>
              <w:t xml:space="preserve">Итоговая аттестация учащихся </w:t>
            </w:r>
            <w:r>
              <w:rPr>
                <w:rFonts w:ascii="Times New Roman" w:hAnsi="Times New Roman" w:cs="Times New Roman"/>
                <w:b/>
                <w:color w:val="000000" w:themeColor="text1"/>
              </w:rPr>
              <w:t>проводилась для учащихся 9</w:t>
            </w:r>
            <w:r w:rsidR="004F4743">
              <w:rPr>
                <w:rFonts w:ascii="Times New Roman" w:hAnsi="Times New Roman" w:cs="Times New Roman"/>
                <w:b/>
                <w:color w:val="000000" w:themeColor="text1"/>
              </w:rPr>
              <w:t xml:space="preserve"> класса</w:t>
            </w:r>
          </w:p>
          <w:p w:rsidR="00B5684D" w:rsidRDefault="00B5684D" w:rsidP="009F2E12">
            <w:pPr>
              <w:rPr>
                <w:rFonts w:ascii="Times New Roman" w:hAnsi="Times New Roman" w:cs="Times New Roman"/>
                <w:b/>
                <w:color w:val="000000" w:themeColor="text1"/>
              </w:rPr>
            </w:pPr>
          </w:p>
          <w:p w:rsidR="003E2559" w:rsidRDefault="003E2559" w:rsidP="003E2559">
            <w:pPr>
              <w:rPr>
                <w:rFonts w:ascii="Times New Roman" w:hAnsi="Times New Roman" w:cs="Times New Roman"/>
                <w:color w:val="000000" w:themeColor="text1"/>
                <w:sz w:val="24"/>
                <w:szCs w:val="24"/>
              </w:rPr>
            </w:pPr>
            <w:r w:rsidRPr="003E2559">
              <w:rPr>
                <w:rFonts w:ascii="Times New Roman" w:hAnsi="Times New Roman" w:cs="Times New Roman"/>
                <w:b/>
                <w:color w:val="000000" w:themeColor="text1"/>
              </w:rPr>
              <w:t>1</w:t>
            </w:r>
            <w:r w:rsidRPr="003E2559">
              <w:rPr>
                <w:rFonts w:ascii="Times New Roman" w:hAnsi="Times New Roman" w:cs="Times New Roman"/>
                <w:color w:val="000000" w:themeColor="text1"/>
                <w:sz w:val="24"/>
                <w:szCs w:val="24"/>
              </w:rPr>
              <w:t xml:space="preserve">) письменный экзамен по русскому языку в форме эссе – </w:t>
            </w:r>
          </w:p>
          <w:p w:rsidR="003E2559" w:rsidRPr="003E2559" w:rsidRDefault="003E2559" w:rsidP="003E2559">
            <w:pPr>
              <w:rPr>
                <w:rFonts w:ascii="Times New Roman" w:hAnsi="Times New Roman" w:cs="Times New Roman"/>
                <w:color w:val="000000" w:themeColor="text1"/>
                <w:sz w:val="24"/>
                <w:szCs w:val="24"/>
              </w:rPr>
            </w:pPr>
            <w:r w:rsidRPr="003E2559">
              <w:rPr>
                <w:rFonts w:ascii="Times New Roman" w:hAnsi="Times New Roman" w:cs="Times New Roman"/>
                <w:color w:val="000000" w:themeColor="text1"/>
                <w:sz w:val="24"/>
                <w:szCs w:val="24"/>
              </w:rPr>
              <w:t>29 мая 2024 года;</w:t>
            </w:r>
          </w:p>
          <w:p w:rsidR="003E2559" w:rsidRPr="003E2559" w:rsidRDefault="003E2559" w:rsidP="003E2559">
            <w:pPr>
              <w:rPr>
                <w:rFonts w:ascii="Times New Roman" w:hAnsi="Times New Roman" w:cs="Times New Roman"/>
                <w:color w:val="000000" w:themeColor="text1"/>
                <w:sz w:val="24"/>
                <w:szCs w:val="24"/>
              </w:rPr>
            </w:pPr>
            <w:r w:rsidRPr="003E2559">
              <w:rPr>
                <w:rFonts w:ascii="Times New Roman" w:hAnsi="Times New Roman" w:cs="Times New Roman"/>
                <w:color w:val="000000" w:themeColor="text1"/>
                <w:sz w:val="24"/>
                <w:szCs w:val="24"/>
              </w:rPr>
              <w:t>2) письменный экзамен по математике (алгебре) – 3  июня 2024 г.;</w:t>
            </w:r>
          </w:p>
          <w:p w:rsidR="003E2559" w:rsidRPr="003E2559" w:rsidRDefault="003E2559" w:rsidP="003E2559">
            <w:pPr>
              <w:rPr>
                <w:rFonts w:ascii="Times New Roman" w:hAnsi="Times New Roman" w:cs="Times New Roman"/>
                <w:color w:val="000000" w:themeColor="text1"/>
                <w:sz w:val="24"/>
                <w:szCs w:val="24"/>
              </w:rPr>
            </w:pPr>
            <w:r w:rsidRPr="003E2559">
              <w:rPr>
                <w:rFonts w:ascii="Times New Roman" w:hAnsi="Times New Roman" w:cs="Times New Roman"/>
                <w:color w:val="000000" w:themeColor="text1"/>
                <w:sz w:val="24"/>
                <w:szCs w:val="24"/>
              </w:rPr>
              <w:t>3) письменный экзамен (работа с текстом, выполнение заданий по тексту) по казахскому языку и литературе в классах с русским языком  обучения – 6 июня 2024 года;</w:t>
            </w:r>
          </w:p>
          <w:p w:rsidR="003E2559" w:rsidRPr="003E2559" w:rsidRDefault="003E2559" w:rsidP="003E2559">
            <w:pPr>
              <w:rPr>
                <w:rFonts w:ascii="Times New Roman" w:hAnsi="Times New Roman" w:cs="Times New Roman"/>
                <w:color w:val="000000" w:themeColor="text1"/>
                <w:sz w:val="24"/>
                <w:szCs w:val="24"/>
              </w:rPr>
            </w:pPr>
            <w:r w:rsidRPr="003E2559">
              <w:rPr>
                <w:rFonts w:ascii="Times New Roman" w:hAnsi="Times New Roman" w:cs="Times New Roman"/>
                <w:color w:val="000000" w:themeColor="text1"/>
                <w:sz w:val="24"/>
                <w:szCs w:val="24"/>
              </w:rPr>
              <w:t>4) письменный экзамен по предмету по выбору (история Казахстана) - 10 июня 2024 года</w:t>
            </w:r>
          </w:p>
          <w:p w:rsidR="003E2559" w:rsidRPr="003E2559" w:rsidRDefault="003E2559" w:rsidP="003E2559">
            <w:pPr>
              <w:rPr>
                <w:rFonts w:ascii="Times New Roman" w:hAnsi="Times New Roman" w:cs="Times New Roman"/>
                <w:color w:val="000000" w:themeColor="text1"/>
                <w:sz w:val="24"/>
                <w:szCs w:val="24"/>
              </w:rPr>
            </w:pPr>
            <w:r w:rsidRPr="003E2559">
              <w:rPr>
                <w:rFonts w:ascii="Times New Roman" w:hAnsi="Times New Roman" w:cs="Times New Roman"/>
                <w:color w:val="000000" w:themeColor="text1"/>
                <w:sz w:val="24"/>
                <w:szCs w:val="24"/>
              </w:rPr>
              <w:t>5) письменный экзамен по предмету по выбору (Английский язык</w:t>
            </w:r>
            <w:proofErr w:type="gramStart"/>
            <w:r w:rsidRPr="003E2559">
              <w:rPr>
                <w:rFonts w:ascii="Times New Roman" w:hAnsi="Times New Roman" w:cs="Times New Roman"/>
                <w:color w:val="000000" w:themeColor="text1"/>
                <w:sz w:val="24"/>
                <w:szCs w:val="24"/>
              </w:rPr>
              <w:t xml:space="preserve"> )</w:t>
            </w:r>
            <w:proofErr w:type="gramEnd"/>
            <w:r w:rsidRPr="003E2559">
              <w:rPr>
                <w:rFonts w:ascii="Times New Roman" w:hAnsi="Times New Roman" w:cs="Times New Roman"/>
                <w:color w:val="000000" w:themeColor="text1"/>
                <w:sz w:val="24"/>
                <w:szCs w:val="24"/>
              </w:rPr>
              <w:t xml:space="preserve"> - 10 июня 2024 года</w:t>
            </w:r>
          </w:p>
          <w:p w:rsidR="00B5684D" w:rsidRDefault="001172BE" w:rsidP="009F2E12">
            <w:pPr>
              <w:rPr>
                <w:rFonts w:ascii="Times New Roman" w:hAnsi="Times New Roman" w:cs="Times New Roman"/>
                <w:b/>
                <w:color w:val="000000" w:themeColor="text1"/>
              </w:rPr>
            </w:pPr>
            <w:r w:rsidRPr="001172BE">
              <w:rPr>
                <w:rFonts w:ascii="Times New Roman" w:hAnsi="Times New Roman" w:cs="Times New Roman"/>
                <w:b/>
                <w:color w:val="000000" w:themeColor="text1"/>
              </w:rPr>
              <w:t>По итогам экзамена результаты, следующие</w:t>
            </w:r>
          </w:p>
          <w:p w:rsidR="00B5684D" w:rsidRDefault="00B5684D" w:rsidP="009F2E12">
            <w:pPr>
              <w:rPr>
                <w:rFonts w:ascii="Times New Roman" w:hAnsi="Times New Roman" w:cs="Times New Roman"/>
                <w:b/>
                <w:color w:val="000000" w:themeColor="text1"/>
              </w:rPr>
            </w:pPr>
          </w:p>
          <w:p w:rsidR="00930DAC" w:rsidRDefault="00930DAC" w:rsidP="009F2E12">
            <w:pPr>
              <w:rPr>
                <w:rFonts w:ascii="Times New Roman" w:hAnsi="Times New Roman" w:cs="Times New Roman"/>
                <w:b/>
                <w:color w:val="000000" w:themeColor="text1"/>
              </w:rPr>
            </w:pPr>
          </w:p>
          <w:tbl>
            <w:tblPr>
              <w:tblStyle w:val="a3"/>
              <w:tblW w:w="0" w:type="auto"/>
              <w:tblLayout w:type="fixed"/>
              <w:tblLook w:val="04A0" w:firstRow="1" w:lastRow="0" w:firstColumn="1" w:lastColumn="0" w:noHBand="0" w:noVBand="1"/>
            </w:tblPr>
            <w:tblGrid>
              <w:gridCol w:w="1457"/>
              <w:gridCol w:w="18"/>
              <w:gridCol w:w="17"/>
              <w:gridCol w:w="26"/>
              <w:gridCol w:w="1016"/>
              <w:gridCol w:w="25"/>
              <w:gridCol w:w="33"/>
              <w:gridCol w:w="22"/>
              <w:gridCol w:w="477"/>
              <w:gridCol w:w="50"/>
              <w:gridCol w:w="19"/>
              <w:gridCol w:w="76"/>
              <w:gridCol w:w="153"/>
              <w:gridCol w:w="317"/>
              <w:gridCol w:w="78"/>
              <w:gridCol w:w="113"/>
              <w:gridCol w:w="153"/>
              <w:gridCol w:w="190"/>
              <w:gridCol w:w="12"/>
              <w:gridCol w:w="22"/>
              <w:gridCol w:w="165"/>
              <w:gridCol w:w="238"/>
              <w:gridCol w:w="121"/>
              <w:gridCol w:w="68"/>
              <w:gridCol w:w="17"/>
              <w:gridCol w:w="115"/>
              <w:gridCol w:w="346"/>
              <w:gridCol w:w="78"/>
              <w:gridCol w:w="20"/>
              <w:gridCol w:w="17"/>
              <w:gridCol w:w="115"/>
              <w:gridCol w:w="424"/>
              <w:gridCol w:w="68"/>
              <w:gridCol w:w="18"/>
              <w:gridCol w:w="283"/>
              <w:gridCol w:w="284"/>
              <w:gridCol w:w="992"/>
            </w:tblGrid>
            <w:tr w:rsidR="00C5237F" w:rsidTr="007E26D1">
              <w:tc>
                <w:tcPr>
                  <w:tcW w:w="1518" w:type="dxa"/>
                  <w:gridSpan w:val="4"/>
                </w:tcPr>
                <w:p w:rsidR="00930DAC" w:rsidRPr="004F42BE" w:rsidRDefault="00930DAC" w:rsidP="009F2E12">
                  <w:pPr>
                    <w:rPr>
                      <w:rFonts w:ascii="Times New Roman" w:hAnsi="Times New Roman" w:cs="Times New Roman"/>
                      <w:color w:val="000000" w:themeColor="text1"/>
                    </w:rPr>
                  </w:pPr>
                  <w:r w:rsidRPr="004F42BE">
                    <w:rPr>
                      <w:rFonts w:ascii="Times New Roman" w:hAnsi="Times New Roman" w:cs="Times New Roman"/>
                      <w:color w:val="000000" w:themeColor="text1"/>
                    </w:rPr>
                    <w:t xml:space="preserve">Всего </w:t>
                  </w:r>
                  <w:proofErr w:type="gramStart"/>
                  <w:r w:rsidRPr="004F42BE">
                    <w:rPr>
                      <w:rFonts w:ascii="Times New Roman" w:hAnsi="Times New Roman" w:cs="Times New Roman"/>
                      <w:color w:val="000000" w:themeColor="text1"/>
                    </w:rPr>
                    <w:t>обучающихся</w:t>
                  </w:r>
                  <w:proofErr w:type="gramEnd"/>
                </w:p>
              </w:tc>
              <w:tc>
                <w:tcPr>
                  <w:tcW w:w="1096" w:type="dxa"/>
                  <w:gridSpan w:val="4"/>
                </w:tcPr>
                <w:p w:rsidR="00930DAC" w:rsidRPr="004F42BE" w:rsidRDefault="00930DAC" w:rsidP="00930DAC">
                  <w:pPr>
                    <w:rPr>
                      <w:rFonts w:ascii="Times New Roman" w:hAnsi="Times New Roman" w:cs="Times New Roman"/>
                      <w:color w:val="000000" w:themeColor="text1"/>
                    </w:rPr>
                  </w:pPr>
                  <w:r w:rsidRPr="004F42BE">
                    <w:rPr>
                      <w:rFonts w:ascii="Times New Roman" w:hAnsi="Times New Roman" w:cs="Times New Roman"/>
                      <w:color w:val="000000" w:themeColor="text1"/>
                    </w:rPr>
                    <w:t>Приняли</w:t>
                  </w:r>
                </w:p>
                <w:p w:rsidR="00930DAC" w:rsidRPr="004F42BE" w:rsidRDefault="00930DAC" w:rsidP="00930DAC">
                  <w:pPr>
                    <w:rPr>
                      <w:rFonts w:ascii="Times New Roman" w:hAnsi="Times New Roman" w:cs="Times New Roman"/>
                      <w:color w:val="000000" w:themeColor="text1"/>
                    </w:rPr>
                  </w:pPr>
                  <w:r w:rsidRPr="004F42BE">
                    <w:rPr>
                      <w:rFonts w:ascii="Times New Roman" w:hAnsi="Times New Roman" w:cs="Times New Roman"/>
                      <w:color w:val="000000" w:themeColor="text1"/>
                    </w:rPr>
                    <w:t>участие</w:t>
                  </w:r>
                </w:p>
              </w:tc>
              <w:tc>
                <w:tcPr>
                  <w:tcW w:w="546" w:type="dxa"/>
                  <w:gridSpan w:val="3"/>
                </w:tcPr>
                <w:p w:rsidR="00930DAC" w:rsidRPr="004F42BE" w:rsidRDefault="00930DAC" w:rsidP="009F2E12">
                  <w:pPr>
                    <w:rPr>
                      <w:rFonts w:ascii="Times New Roman" w:hAnsi="Times New Roman" w:cs="Times New Roman"/>
                      <w:color w:val="000000" w:themeColor="text1"/>
                    </w:rPr>
                  </w:pPr>
                  <w:r w:rsidRPr="004F42BE">
                    <w:rPr>
                      <w:rFonts w:ascii="Times New Roman" w:hAnsi="Times New Roman" w:cs="Times New Roman"/>
                      <w:color w:val="000000" w:themeColor="text1"/>
                    </w:rPr>
                    <w:t>«5»</w:t>
                  </w:r>
                </w:p>
              </w:tc>
              <w:tc>
                <w:tcPr>
                  <w:tcW w:w="546" w:type="dxa"/>
                  <w:gridSpan w:val="3"/>
                </w:tcPr>
                <w:p w:rsidR="00930DAC" w:rsidRPr="004F42BE" w:rsidRDefault="00930DAC" w:rsidP="009F2E12">
                  <w:pPr>
                    <w:rPr>
                      <w:rFonts w:ascii="Times New Roman" w:hAnsi="Times New Roman" w:cs="Times New Roman"/>
                      <w:color w:val="000000" w:themeColor="text1"/>
                    </w:rPr>
                  </w:pPr>
                  <w:r w:rsidRPr="004F42BE">
                    <w:rPr>
                      <w:rFonts w:ascii="Times New Roman" w:hAnsi="Times New Roman" w:cs="Times New Roman"/>
                      <w:color w:val="000000" w:themeColor="text1"/>
                    </w:rPr>
                    <w:t>«4»</w:t>
                  </w:r>
                </w:p>
              </w:tc>
              <w:tc>
                <w:tcPr>
                  <w:tcW w:w="546" w:type="dxa"/>
                  <w:gridSpan w:val="5"/>
                </w:tcPr>
                <w:p w:rsidR="00930DAC" w:rsidRPr="004F42BE" w:rsidRDefault="00930DAC" w:rsidP="009F2E12">
                  <w:pPr>
                    <w:rPr>
                      <w:rFonts w:ascii="Times New Roman" w:hAnsi="Times New Roman" w:cs="Times New Roman"/>
                      <w:color w:val="000000" w:themeColor="text1"/>
                    </w:rPr>
                  </w:pPr>
                  <w:r w:rsidRPr="004F42BE">
                    <w:rPr>
                      <w:rFonts w:ascii="Times New Roman" w:hAnsi="Times New Roman" w:cs="Times New Roman"/>
                      <w:color w:val="000000" w:themeColor="text1"/>
                    </w:rPr>
                    <w:t>«3»</w:t>
                  </w:r>
                </w:p>
              </w:tc>
              <w:tc>
                <w:tcPr>
                  <w:tcW w:w="546" w:type="dxa"/>
                  <w:gridSpan w:val="4"/>
                </w:tcPr>
                <w:p w:rsidR="00930DAC" w:rsidRPr="004F42BE" w:rsidRDefault="00930DAC" w:rsidP="009F2E12">
                  <w:pPr>
                    <w:rPr>
                      <w:rFonts w:ascii="Times New Roman" w:hAnsi="Times New Roman" w:cs="Times New Roman"/>
                      <w:color w:val="000000" w:themeColor="text1"/>
                    </w:rPr>
                  </w:pPr>
                  <w:r w:rsidRPr="004F42BE">
                    <w:rPr>
                      <w:rFonts w:ascii="Times New Roman" w:hAnsi="Times New Roman" w:cs="Times New Roman"/>
                      <w:color w:val="000000" w:themeColor="text1"/>
                    </w:rPr>
                    <w:t>«2»</w:t>
                  </w:r>
                </w:p>
              </w:tc>
              <w:tc>
                <w:tcPr>
                  <w:tcW w:w="546" w:type="dxa"/>
                  <w:gridSpan w:val="4"/>
                </w:tcPr>
                <w:p w:rsidR="00930DAC" w:rsidRPr="004F42BE" w:rsidRDefault="00930DAC" w:rsidP="009F2E12">
                  <w:pPr>
                    <w:rPr>
                      <w:rFonts w:ascii="Times New Roman" w:hAnsi="Times New Roman" w:cs="Times New Roman"/>
                      <w:color w:val="000000" w:themeColor="text1"/>
                    </w:rPr>
                  </w:pPr>
                  <w:r w:rsidRPr="004F42BE">
                    <w:rPr>
                      <w:rFonts w:ascii="Times New Roman" w:hAnsi="Times New Roman" w:cs="Times New Roman"/>
                      <w:color w:val="000000" w:themeColor="text1"/>
                    </w:rPr>
                    <w:t xml:space="preserve">% </w:t>
                  </w:r>
                  <w:proofErr w:type="spellStart"/>
                  <w:r w:rsidRPr="004F42BE">
                    <w:rPr>
                      <w:rFonts w:ascii="Times New Roman" w:hAnsi="Times New Roman" w:cs="Times New Roman"/>
                      <w:color w:val="000000" w:themeColor="text1"/>
                    </w:rPr>
                    <w:t>усп</w:t>
                  </w:r>
                  <w:proofErr w:type="spellEnd"/>
                </w:p>
              </w:tc>
              <w:tc>
                <w:tcPr>
                  <w:tcW w:w="740" w:type="dxa"/>
                  <w:gridSpan w:val="7"/>
                </w:tcPr>
                <w:p w:rsidR="00930DAC" w:rsidRPr="004F42BE" w:rsidRDefault="004F42BE" w:rsidP="009F2E12">
                  <w:pPr>
                    <w:rPr>
                      <w:rFonts w:ascii="Times New Roman" w:hAnsi="Times New Roman" w:cs="Times New Roman"/>
                      <w:color w:val="000000" w:themeColor="text1"/>
                    </w:rPr>
                  </w:pPr>
                  <w:r w:rsidRPr="004F42BE">
                    <w:rPr>
                      <w:rFonts w:ascii="Times New Roman" w:hAnsi="Times New Roman" w:cs="Times New Roman"/>
                      <w:color w:val="000000" w:themeColor="text1"/>
                    </w:rPr>
                    <w:t xml:space="preserve">% </w:t>
                  </w:r>
                  <w:proofErr w:type="spellStart"/>
                  <w:r w:rsidRPr="004F42BE">
                    <w:rPr>
                      <w:rFonts w:ascii="Times New Roman" w:hAnsi="Times New Roman" w:cs="Times New Roman"/>
                      <w:color w:val="000000" w:themeColor="text1"/>
                    </w:rPr>
                    <w:t>кач</w:t>
                  </w:r>
                  <w:proofErr w:type="spellEnd"/>
                  <w:r w:rsidRPr="004F42BE">
                    <w:rPr>
                      <w:rFonts w:ascii="Times New Roman" w:hAnsi="Times New Roman" w:cs="Times New Roman"/>
                      <w:color w:val="000000" w:themeColor="text1"/>
                    </w:rPr>
                    <w:t>.</w:t>
                  </w:r>
                </w:p>
              </w:tc>
              <w:tc>
                <w:tcPr>
                  <w:tcW w:w="1559" w:type="dxa"/>
                  <w:gridSpan w:val="3"/>
                </w:tcPr>
                <w:p w:rsidR="00930DAC" w:rsidRPr="004F42BE" w:rsidRDefault="004F42BE" w:rsidP="009F2E12">
                  <w:pPr>
                    <w:rPr>
                      <w:rFonts w:ascii="Times New Roman" w:hAnsi="Times New Roman" w:cs="Times New Roman"/>
                      <w:color w:val="000000" w:themeColor="text1"/>
                    </w:rPr>
                  </w:pPr>
                  <w:r w:rsidRPr="004F42BE">
                    <w:rPr>
                      <w:rFonts w:ascii="Times New Roman" w:hAnsi="Times New Roman" w:cs="Times New Roman"/>
                      <w:color w:val="000000" w:themeColor="text1"/>
                    </w:rPr>
                    <w:t xml:space="preserve">% </w:t>
                  </w:r>
                  <w:proofErr w:type="spellStart"/>
                  <w:r w:rsidRPr="004F42BE">
                    <w:rPr>
                      <w:rFonts w:ascii="Times New Roman" w:hAnsi="Times New Roman" w:cs="Times New Roman"/>
                      <w:color w:val="000000" w:themeColor="text1"/>
                    </w:rPr>
                    <w:t>кач</w:t>
                  </w:r>
                  <w:proofErr w:type="spellEnd"/>
                  <w:r w:rsidRPr="004F42BE">
                    <w:rPr>
                      <w:rFonts w:ascii="Times New Roman" w:hAnsi="Times New Roman" w:cs="Times New Roman"/>
                      <w:color w:val="000000" w:themeColor="text1"/>
                    </w:rPr>
                    <w:t xml:space="preserve"> за год</w:t>
                  </w:r>
                </w:p>
              </w:tc>
            </w:tr>
            <w:tr w:rsidR="00EF47E3" w:rsidTr="007E26D1">
              <w:trPr>
                <w:trHeight w:val="516"/>
              </w:trPr>
              <w:tc>
                <w:tcPr>
                  <w:tcW w:w="7643" w:type="dxa"/>
                  <w:gridSpan w:val="37"/>
                </w:tcPr>
                <w:p w:rsidR="00EF47E3" w:rsidRDefault="00EF47E3" w:rsidP="00EF47E3">
                  <w:pPr>
                    <w:jc w:val="center"/>
                    <w:rPr>
                      <w:rFonts w:ascii="Times New Roman" w:hAnsi="Times New Roman" w:cs="Times New Roman"/>
                      <w:b/>
                      <w:color w:val="000000" w:themeColor="text1"/>
                    </w:rPr>
                  </w:pPr>
                  <w:r>
                    <w:rPr>
                      <w:rFonts w:ascii="Times New Roman" w:hAnsi="Times New Roman" w:cs="Times New Roman"/>
                      <w:b/>
                      <w:color w:val="000000" w:themeColor="text1"/>
                    </w:rPr>
                    <w:t>Русский язык</w:t>
                  </w:r>
                </w:p>
              </w:tc>
            </w:tr>
            <w:tr w:rsidR="00C5237F" w:rsidTr="007E26D1">
              <w:tc>
                <w:tcPr>
                  <w:tcW w:w="1518" w:type="dxa"/>
                  <w:gridSpan w:val="4"/>
                </w:tcPr>
                <w:p w:rsidR="00930DAC" w:rsidRPr="00EF47E3" w:rsidRDefault="00EF47E3" w:rsidP="009F2E12">
                  <w:pPr>
                    <w:rPr>
                      <w:rFonts w:ascii="Times New Roman" w:hAnsi="Times New Roman" w:cs="Times New Roman"/>
                      <w:color w:val="000000" w:themeColor="text1"/>
                    </w:rPr>
                  </w:pPr>
                  <w:r w:rsidRPr="00EF47E3">
                    <w:rPr>
                      <w:rFonts w:ascii="Times New Roman" w:hAnsi="Times New Roman" w:cs="Times New Roman"/>
                      <w:color w:val="000000" w:themeColor="text1"/>
                    </w:rPr>
                    <w:t>4</w:t>
                  </w:r>
                </w:p>
              </w:tc>
              <w:tc>
                <w:tcPr>
                  <w:tcW w:w="1096" w:type="dxa"/>
                  <w:gridSpan w:val="4"/>
                </w:tcPr>
                <w:p w:rsidR="00930DAC" w:rsidRPr="00EF47E3" w:rsidRDefault="00EF47E3" w:rsidP="009F2E12">
                  <w:pPr>
                    <w:rPr>
                      <w:rFonts w:ascii="Times New Roman" w:hAnsi="Times New Roman" w:cs="Times New Roman"/>
                      <w:color w:val="000000" w:themeColor="text1"/>
                    </w:rPr>
                  </w:pPr>
                  <w:r w:rsidRPr="00EF47E3">
                    <w:rPr>
                      <w:rFonts w:ascii="Times New Roman" w:hAnsi="Times New Roman" w:cs="Times New Roman"/>
                      <w:color w:val="000000" w:themeColor="text1"/>
                    </w:rPr>
                    <w:t>4</w:t>
                  </w:r>
                </w:p>
              </w:tc>
              <w:tc>
                <w:tcPr>
                  <w:tcW w:w="546" w:type="dxa"/>
                  <w:gridSpan w:val="3"/>
                </w:tcPr>
                <w:p w:rsidR="00930DAC" w:rsidRPr="00EF47E3" w:rsidRDefault="00EF47E3" w:rsidP="009F2E12">
                  <w:pPr>
                    <w:rPr>
                      <w:rFonts w:ascii="Times New Roman" w:hAnsi="Times New Roman" w:cs="Times New Roman"/>
                      <w:color w:val="000000" w:themeColor="text1"/>
                    </w:rPr>
                  </w:pPr>
                  <w:r w:rsidRPr="00EF47E3">
                    <w:rPr>
                      <w:rFonts w:ascii="Times New Roman" w:hAnsi="Times New Roman" w:cs="Times New Roman"/>
                      <w:color w:val="000000" w:themeColor="text1"/>
                    </w:rPr>
                    <w:t>2</w:t>
                  </w:r>
                </w:p>
              </w:tc>
              <w:tc>
                <w:tcPr>
                  <w:tcW w:w="546" w:type="dxa"/>
                  <w:gridSpan w:val="3"/>
                </w:tcPr>
                <w:p w:rsidR="00930DAC" w:rsidRPr="00EF47E3" w:rsidRDefault="00EF47E3" w:rsidP="009F2E12">
                  <w:pPr>
                    <w:rPr>
                      <w:rFonts w:ascii="Times New Roman" w:hAnsi="Times New Roman" w:cs="Times New Roman"/>
                      <w:color w:val="000000" w:themeColor="text1"/>
                    </w:rPr>
                  </w:pPr>
                  <w:r w:rsidRPr="00EF47E3">
                    <w:rPr>
                      <w:rFonts w:ascii="Times New Roman" w:hAnsi="Times New Roman" w:cs="Times New Roman"/>
                      <w:color w:val="000000" w:themeColor="text1"/>
                    </w:rPr>
                    <w:t>2</w:t>
                  </w:r>
                </w:p>
              </w:tc>
              <w:tc>
                <w:tcPr>
                  <w:tcW w:w="546" w:type="dxa"/>
                  <w:gridSpan w:val="5"/>
                </w:tcPr>
                <w:p w:rsidR="00930DAC" w:rsidRPr="00EF47E3" w:rsidRDefault="00930DAC" w:rsidP="009F2E12">
                  <w:pPr>
                    <w:rPr>
                      <w:rFonts w:ascii="Times New Roman" w:hAnsi="Times New Roman" w:cs="Times New Roman"/>
                      <w:color w:val="000000" w:themeColor="text1"/>
                    </w:rPr>
                  </w:pPr>
                </w:p>
              </w:tc>
              <w:tc>
                <w:tcPr>
                  <w:tcW w:w="546" w:type="dxa"/>
                  <w:gridSpan w:val="4"/>
                </w:tcPr>
                <w:p w:rsidR="00930DAC" w:rsidRPr="00EF47E3" w:rsidRDefault="00930DAC" w:rsidP="009F2E12">
                  <w:pPr>
                    <w:rPr>
                      <w:rFonts w:ascii="Times New Roman" w:hAnsi="Times New Roman" w:cs="Times New Roman"/>
                      <w:color w:val="000000" w:themeColor="text1"/>
                    </w:rPr>
                  </w:pPr>
                </w:p>
              </w:tc>
              <w:tc>
                <w:tcPr>
                  <w:tcW w:w="546" w:type="dxa"/>
                  <w:gridSpan w:val="4"/>
                </w:tcPr>
                <w:p w:rsidR="00930DAC" w:rsidRPr="00EF47E3" w:rsidRDefault="00EF47E3" w:rsidP="009F2E12">
                  <w:pPr>
                    <w:rPr>
                      <w:rFonts w:ascii="Times New Roman" w:hAnsi="Times New Roman" w:cs="Times New Roman"/>
                      <w:color w:val="000000" w:themeColor="text1"/>
                    </w:rPr>
                  </w:pPr>
                  <w:r w:rsidRPr="00EF47E3">
                    <w:rPr>
                      <w:rFonts w:ascii="Times New Roman" w:hAnsi="Times New Roman" w:cs="Times New Roman"/>
                      <w:color w:val="000000" w:themeColor="text1"/>
                    </w:rPr>
                    <w:t>100</w:t>
                  </w:r>
                </w:p>
              </w:tc>
              <w:tc>
                <w:tcPr>
                  <w:tcW w:w="740" w:type="dxa"/>
                  <w:gridSpan w:val="7"/>
                </w:tcPr>
                <w:p w:rsidR="00930DAC" w:rsidRPr="00EF47E3" w:rsidRDefault="00EF47E3" w:rsidP="009F2E12">
                  <w:pPr>
                    <w:rPr>
                      <w:rFonts w:ascii="Times New Roman" w:hAnsi="Times New Roman" w:cs="Times New Roman"/>
                      <w:color w:val="000000" w:themeColor="text1"/>
                    </w:rPr>
                  </w:pPr>
                  <w:r w:rsidRPr="00EF47E3">
                    <w:rPr>
                      <w:rFonts w:ascii="Times New Roman" w:hAnsi="Times New Roman" w:cs="Times New Roman"/>
                      <w:color w:val="000000" w:themeColor="text1"/>
                    </w:rPr>
                    <w:t>100</w:t>
                  </w:r>
                </w:p>
              </w:tc>
              <w:tc>
                <w:tcPr>
                  <w:tcW w:w="1559" w:type="dxa"/>
                  <w:gridSpan w:val="3"/>
                </w:tcPr>
                <w:p w:rsidR="00930DAC" w:rsidRPr="00EF47E3" w:rsidRDefault="00EF47E3" w:rsidP="009F2E12">
                  <w:pPr>
                    <w:rPr>
                      <w:rFonts w:ascii="Times New Roman" w:hAnsi="Times New Roman" w:cs="Times New Roman"/>
                      <w:color w:val="000000" w:themeColor="text1"/>
                    </w:rPr>
                  </w:pPr>
                  <w:r w:rsidRPr="00EF47E3">
                    <w:rPr>
                      <w:rFonts w:ascii="Times New Roman" w:hAnsi="Times New Roman" w:cs="Times New Roman"/>
                      <w:color w:val="000000" w:themeColor="text1"/>
                    </w:rPr>
                    <w:t>100</w:t>
                  </w:r>
                </w:p>
              </w:tc>
            </w:tr>
            <w:tr w:rsidR="00EF47E3" w:rsidTr="007E26D1">
              <w:trPr>
                <w:trHeight w:val="516"/>
              </w:trPr>
              <w:tc>
                <w:tcPr>
                  <w:tcW w:w="7643" w:type="dxa"/>
                  <w:gridSpan w:val="37"/>
                </w:tcPr>
                <w:p w:rsidR="00EF47E3" w:rsidRDefault="00EF47E3" w:rsidP="009F2E12">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EF47E3">
                    <w:rPr>
                      <w:rFonts w:ascii="Times New Roman" w:hAnsi="Times New Roman" w:cs="Times New Roman"/>
                      <w:b/>
                      <w:color w:val="000000" w:themeColor="text1"/>
                    </w:rPr>
                    <w:t>Алгебра</w:t>
                  </w:r>
                </w:p>
              </w:tc>
            </w:tr>
            <w:tr w:rsidR="00EF47E3" w:rsidTr="007E26D1">
              <w:trPr>
                <w:trHeight w:val="516"/>
              </w:trPr>
              <w:tc>
                <w:tcPr>
                  <w:tcW w:w="1475" w:type="dxa"/>
                  <w:gridSpan w:val="2"/>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4</w:t>
                  </w:r>
                </w:p>
              </w:tc>
              <w:tc>
                <w:tcPr>
                  <w:tcW w:w="1059" w:type="dxa"/>
                  <w:gridSpan w:val="3"/>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4</w:t>
                  </w:r>
                </w:p>
              </w:tc>
              <w:tc>
                <w:tcPr>
                  <w:tcW w:w="607" w:type="dxa"/>
                  <w:gridSpan w:val="5"/>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1</w:t>
                  </w:r>
                </w:p>
              </w:tc>
              <w:tc>
                <w:tcPr>
                  <w:tcW w:w="643" w:type="dxa"/>
                  <w:gridSpan w:val="5"/>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3</w:t>
                  </w:r>
                </w:p>
              </w:tc>
              <w:tc>
                <w:tcPr>
                  <w:tcW w:w="490" w:type="dxa"/>
                  <w:gridSpan w:val="5"/>
                </w:tcPr>
                <w:p w:rsidR="00EF47E3" w:rsidRPr="00C5237F" w:rsidRDefault="00EF47E3" w:rsidP="009F2E12">
                  <w:pPr>
                    <w:rPr>
                      <w:rFonts w:ascii="Times New Roman" w:hAnsi="Times New Roman" w:cs="Times New Roman"/>
                      <w:color w:val="000000" w:themeColor="text1"/>
                    </w:rPr>
                  </w:pPr>
                </w:p>
              </w:tc>
              <w:tc>
                <w:tcPr>
                  <w:tcW w:w="592" w:type="dxa"/>
                  <w:gridSpan w:val="4"/>
                </w:tcPr>
                <w:p w:rsidR="00EF47E3" w:rsidRPr="00C5237F" w:rsidRDefault="00EF47E3" w:rsidP="009F2E12">
                  <w:pPr>
                    <w:rPr>
                      <w:rFonts w:ascii="Times New Roman" w:hAnsi="Times New Roman" w:cs="Times New Roman"/>
                      <w:color w:val="000000" w:themeColor="text1"/>
                    </w:rPr>
                  </w:pPr>
                </w:p>
              </w:tc>
              <w:tc>
                <w:tcPr>
                  <w:tcW w:w="593" w:type="dxa"/>
                  <w:gridSpan w:val="6"/>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100</w:t>
                  </w:r>
                </w:p>
              </w:tc>
              <w:tc>
                <w:tcPr>
                  <w:tcW w:w="1192" w:type="dxa"/>
                  <w:gridSpan w:val="6"/>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100</w:t>
                  </w:r>
                </w:p>
              </w:tc>
              <w:tc>
                <w:tcPr>
                  <w:tcW w:w="992" w:type="dxa"/>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100</w:t>
                  </w:r>
                </w:p>
              </w:tc>
            </w:tr>
            <w:tr w:rsidR="00EF47E3" w:rsidTr="007E26D1">
              <w:trPr>
                <w:trHeight w:val="516"/>
              </w:trPr>
              <w:tc>
                <w:tcPr>
                  <w:tcW w:w="7643" w:type="dxa"/>
                  <w:gridSpan w:val="37"/>
                </w:tcPr>
                <w:p w:rsidR="00EF47E3" w:rsidRDefault="00EF47E3" w:rsidP="009F2E12">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EF47E3">
                    <w:rPr>
                      <w:rFonts w:ascii="Times New Roman" w:hAnsi="Times New Roman" w:cs="Times New Roman"/>
                      <w:b/>
                      <w:color w:val="000000" w:themeColor="text1"/>
                    </w:rPr>
                    <w:t>Казахский язык и литература</w:t>
                  </w:r>
                </w:p>
              </w:tc>
            </w:tr>
            <w:tr w:rsidR="00EF47E3" w:rsidTr="007E26D1">
              <w:trPr>
                <w:trHeight w:val="516"/>
              </w:trPr>
              <w:tc>
                <w:tcPr>
                  <w:tcW w:w="1492" w:type="dxa"/>
                  <w:gridSpan w:val="3"/>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4</w:t>
                  </w:r>
                </w:p>
              </w:tc>
              <w:tc>
                <w:tcPr>
                  <w:tcW w:w="1042" w:type="dxa"/>
                  <w:gridSpan w:val="2"/>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4</w:t>
                  </w:r>
                </w:p>
              </w:tc>
              <w:tc>
                <w:tcPr>
                  <w:tcW w:w="557" w:type="dxa"/>
                  <w:gridSpan w:val="4"/>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2</w:t>
                  </w:r>
                </w:p>
              </w:tc>
              <w:tc>
                <w:tcPr>
                  <w:tcW w:w="693" w:type="dxa"/>
                  <w:gridSpan w:val="6"/>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2</w:t>
                  </w:r>
                </w:p>
              </w:tc>
              <w:tc>
                <w:tcPr>
                  <w:tcW w:w="456" w:type="dxa"/>
                  <w:gridSpan w:val="3"/>
                </w:tcPr>
                <w:p w:rsidR="00EF47E3" w:rsidRPr="00C5237F" w:rsidRDefault="00EF47E3" w:rsidP="009F2E12">
                  <w:pPr>
                    <w:rPr>
                      <w:rFonts w:ascii="Times New Roman" w:hAnsi="Times New Roman" w:cs="Times New Roman"/>
                      <w:color w:val="000000" w:themeColor="text1"/>
                    </w:rPr>
                  </w:pPr>
                </w:p>
              </w:tc>
              <w:tc>
                <w:tcPr>
                  <w:tcW w:w="643" w:type="dxa"/>
                  <w:gridSpan w:val="7"/>
                </w:tcPr>
                <w:p w:rsidR="00EF47E3" w:rsidRPr="00C5237F" w:rsidRDefault="00EF47E3" w:rsidP="009F2E12">
                  <w:pPr>
                    <w:rPr>
                      <w:rFonts w:ascii="Times New Roman" w:hAnsi="Times New Roman" w:cs="Times New Roman"/>
                      <w:color w:val="000000" w:themeColor="text1"/>
                    </w:rPr>
                  </w:pPr>
                </w:p>
              </w:tc>
              <w:tc>
                <w:tcPr>
                  <w:tcW w:w="559" w:type="dxa"/>
                  <w:gridSpan w:val="4"/>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100</w:t>
                  </w:r>
                </w:p>
              </w:tc>
              <w:tc>
                <w:tcPr>
                  <w:tcW w:w="556" w:type="dxa"/>
                  <w:gridSpan w:val="3"/>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100</w:t>
                  </w:r>
                </w:p>
              </w:tc>
              <w:tc>
                <w:tcPr>
                  <w:tcW w:w="1645" w:type="dxa"/>
                  <w:gridSpan w:val="5"/>
                </w:tcPr>
                <w:p w:rsidR="00EF47E3" w:rsidRPr="00C5237F" w:rsidRDefault="00EF47E3" w:rsidP="009F2E12">
                  <w:pPr>
                    <w:rPr>
                      <w:rFonts w:ascii="Times New Roman" w:hAnsi="Times New Roman" w:cs="Times New Roman"/>
                      <w:color w:val="000000" w:themeColor="text1"/>
                    </w:rPr>
                  </w:pPr>
                  <w:r w:rsidRPr="00C5237F">
                    <w:rPr>
                      <w:rFonts w:ascii="Times New Roman" w:hAnsi="Times New Roman" w:cs="Times New Roman"/>
                      <w:color w:val="000000" w:themeColor="text1"/>
                    </w:rPr>
                    <w:t>100</w:t>
                  </w:r>
                </w:p>
              </w:tc>
            </w:tr>
            <w:tr w:rsidR="00EF47E3" w:rsidTr="007E26D1">
              <w:trPr>
                <w:trHeight w:val="516"/>
              </w:trPr>
              <w:tc>
                <w:tcPr>
                  <w:tcW w:w="7643" w:type="dxa"/>
                  <w:gridSpan w:val="37"/>
                </w:tcPr>
                <w:p w:rsidR="00EF47E3" w:rsidRPr="00C5237F" w:rsidRDefault="00C5237F" w:rsidP="009F2E12">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C5237F">
                    <w:rPr>
                      <w:rFonts w:ascii="Times New Roman" w:hAnsi="Times New Roman" w:cs="Times New Roman"/>
                      <w:b/>
                      <w:color w:val="000000" w:themeColor="text1"/>
                    </w:rPr>
                    <w:t>Предметы по выбору</w:t>
                  </w:r>
                </w:p>
              </w:tc>
            </w:tr>
            <w:tr w:rsidR="00C5237F" w:rsidTr="007E26D1">
              <w:trPr>
                <w:trHeight w:val="429"/>
              </w:trPr>
              <w:tc>
                <w:tcPr>
                  <w:tcW w:w="7643" w:type="dxa"/>
                  <w:gridSpan w:val="37"/>
                </w:tcPr>
                <w:p w:rsidR="00C5237F" w:rsidRDefault="00C5237F" w:rsidP="009F2E12">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Pr="00C5237F">
                    <w:rPr>
                      <w:rFonts w:ascii="Times New Roman" w:hAnsi="Times New Roman" w:cs="Times New Roman"/>
                      <w:b/>
                      <w:color w:val="000000" w:themeColor="text1"/>
                    </w:rPr>
                    <w:t>Иностранный язык (английский)</w:t>
                  </w:r>
                </w:p>
              </w:tc>
            </w:tr>
            <w:tr w:rsidR="00C5237F" w:rsidTr="007E26D1">
              <w:trPr>
                <w:trHeight w:val="516"/>
              </w:trPr>
              <w:tc>
                <w:tcPr>
                  <w:tcW w:w="1457" w:type="dxa"/>
                </w:tcPr>
                <w:p w:rsidR="00C5237F" w:rsidRPr="00551F15" w:rsidRDefault="00551F15" w:rsidP="009F2E12">
                  <w:pPr>
                    <w:rPr>
                      <w:rFonts w:ascii="Times New Roman" w:hAnsi="Times New Roman" w:cs="Times New Roman"/>
                      <w:color w:val="000000" w:themeColor="text1"/>
                    </w:rPr>
                  </w:pPr>
                  <w:r>
                    <w:rPr>
                      <w:rFonts w:ascii="Times New Roman" w:hAnsi="Times New Roman" w:cs="Times New Roman"/>
                      <w:color w:val="000000" w:themeColor="text1"/>
                    </w:rPr>
                    <w:t>4</w:t>
                  </w:r>
                </w:p>
              </w:tc>
              <w:tc>
                <w:tcPr>
                  <w:tcW w:w="1135" w:type="dxa"/>
                  <w:gridSpan w:val="6"/>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1</w:t>
                  </w:r>
                </w:p>
              </w:tc>
              <w:tc>
                <w:tcPr>
                  <w:tcW w:w="644" w:type="dxa"/>
                  <w:gridSpan w:val="5"/>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1</w:t>
                  </w:r>
                </w:p>
              </w:tc>
              <w:tc>
                <w:tcPr>
                  <w:tcW w:w="661" w:type="dxa"/>
                  <w:gridSpan w:val="4"/>
                </w:tcPr>
                <w:p w:rsidR="00C5237F" w:rsidRPr="00551F15" w:rsidRDefault="00C5237F" w:rsidP="009F2E12">
                  <w:pPr>
                    <w:rPr>
                      <w:rFonts w:ascii="Times New Roman" w:hAnsi="Times New Roman" w:cs="Times New Roman"/>
                      <w:color w:val="000000" w:themeColor="text1"/>
                    </w:rPr>
                  </w:pPr>
                </w:p>
              </w:tc>
              <w:tc>
                <w:tcPr>
                  <w:tcW w:w="542" w:type="dxa"/>
                  <w:gridSpan w:val="5"/>
                </w:tcPr>
                <w:p w:rsidR="00C5237F" w:rsidRPr="00551F15" w:rsidRDefault="00C5237F" w:rsidP="009F2E12">
                  <w:pPr>
                    <w:rPr>
                      <w:rFonts w:ascii="Times New Roman" w:hAnsi="Times New Roman" w:cs="Times New Roman"/>
                      <w:color w:val="000000" w:themeColor="text1"/>
                    </w:rPr>
                  </w:pPr>
                </w:p>
              </w:tc>
              <w:tc>
                <w:tcPr>
                  <w:tcW w:w="559" w:type="dxa"/>
                  <w:gridSpan w:val="5"/>
                </w:tcPr>
                <w:p w:rsidR="00C5237F" w:rsidRPr="00551F15" w:rsidRDefault="00C5237F" w:rsidP="009F2E12">
                  <w:pPr>
                    <w:rPr>
                      <w:rFonts w:ascii="Times New Roman" w:hAnsi="Times New Roman" w:cs="Times New Roman"/>
                      <w:color w:val="000000" w:themeColor="text1"/>
                    </w:rPr>
                  </w:pPr>
                </w:p>
              </w:tc>
              <w:tc>
                <w:tcPr>
                  <w:tcW w:w="576" w:type="dxa"/>
                  <w:gridSpan w:val="5"/>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100</w:t>
                  </w:r>
                </w:p>
              </w:tc>
              <w:tc>
                <w:tcPr>
                  <w:tcW w:w="793" w:type="dxa"/>
                  <w:gridSpan w:val="4"/>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100</w:t>
                  </w:r>
                </w:p>
              </w:tc>
              <w:tc>
                <w:tcPr>
                  <w:tcW w:w="1276" w:type="dxa"/>
                  <w:gridSpan w:val="2"/>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100</w:t>
                  </w:r>
                </w:p>
              </w:tc>
            </w:tr>
            <w:tr w:rsidR="00C5237F" w:rsidTr="007E26D1">
              <w:trPr>
                <w:trHeight w:val="516"/>
              </w:trPr>
              <w:tc>
                <w:tcPr>
                  <w:tcW w:w="7643" w:type="dxa"/>
                  <w:gridSpan w:val="37"/>
                </w:tcPr>
                <w:p w:rsidR="00C5237F" w:rsidRDefault="00C5237F" w:rsidP="00C5237F">
                  <w:pPr>
                    <w:rPr>
                      <w:rFonts w:ascii="Times New Roman" w:hAnsi="Times New Roman" w:cs="Times New Roman"/>
                      <w:b/>
                      <w:color w:val="000000" w:themeColor="text1"/>
                    </w:rPr>
                  </w:pPr>
                  <w:r>
                    <w:rPr>
                      <w:rFonts w:ascii="Times New Roman" w:hAnsi="Times New Roman" w:cs="Times New Roman"/>
                      <w:b/>
                      <w:color w:val="000000" w:themeColor="text1"/>
                    </w:rPr>
                    <w:t xml:space="preserve">                                  История Казахстана</w:t>
                  </w:r>
                </w:p>
              </w:tc>
            </w:tr>
            <w:tr w:rsidR="00C5237F" w:rsidTr="007E26D1">
              <w:trPr>
                <w:trHeight w:val="516"/>
              </w:trPr>
              <w:tc>
                <w:tcPr>
                  <w:tcW w:w="1475" w:type="dxa"/>
                  <w:gridSpan w:val="2"/>
                  <w:tcBorders>
                    <w:bottom w:val="single" w:sz="4" w:space="0" w:color="auto"/>
                  </w:tcBorders>
                </w:tcPr>
                <w:p w:rsidR="00C5237F" w:rsidRPr="00551F15" w:rsidRDefault="00551F15" w:rsidP="009F2E12">
                  <w:pPr>
                    <w:rPr>
                      <w:rFonts w:ascii="Times New Roman" w:hAnsi="Times New Roman" w:cs="Times New Roman"/>
                      <w:color w:val="000000" w:themeColor="text1"/>
                    </w:rPr>
                  </w:pPr>
                  <w:r>
                    <w:rPr>
                      <w:rFonts w:ascii="Times New Roman" w:hAnsi="Times New Roman" w:cs="Times New Roman"/>
                      <w:color w:val="000000" w:themeColor="text1"/>
                    </w:rPr>
                    <w:t>4</w:t>
                  </w:r>
                </w:p>
              </w:tc>
              <w:tc>
                <w:tcPr>
                  <w:tcW w:w="1084" w:type="dxa"/>
                  <w:gridSpan w:val="4"/>
                  <w:tcBorders>
                    <w:bottom w:val="single" w:sz="4" w:space="0" w:color="auto"/>
                  </w:tcBorders>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3</w:t>
                  </w:r>
                </w:p>
              </w:tc>
              <w:tc>
                <w:tcPr>
                  <w:tcW w:w="830" w:type="dxa"/>
                  <w:gridSpan w:val="7"/>
                  <w:tcBorders>
                    <w:bottom w:val="single" w:sz="4" w:space="0" w:color="auto"/>
                  </w:tcBorders>
                </w:tcPr>
                <w:p w:rsidR="00C5237F" w:rsidRPr="00551F15" w:rsidRDefault="00C5237F" w:rsidP="009F2E12">
                  <w:pPr>
                    <w:rPr>
                      <w:rFonts w:ascii="Times New Roman" w:hAnsi="Times New Roman" w:cs="Times New Roman"/>
                      <w:color w:val="000000" w:themeColor="text1"/>
                    </w:rPr>
                  </w:pPr>
                </w:p>
              </w:tc>
              <w:tc>
                <w:tcPr>
                  <w:tcW w:w="661" w:type="dxa"/>
                  <w:gridSpan w:val="4"/>
                  <w:tcBorders>
                    <w:bottom w:val="single" w:sz="4" w:space="0" w:color="auto"/>
                  </w:tcBorders>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3</w:t>
                  </w:r>
                </w:p>
              </w:tc>
              <w:tc>
                <w:tcPr>
                  <w:tcW w:w="627" w:type="dxa"/>
                  <w:gridSpan w:val="5"/>
                  <w:tcBorders>
                    <w:bottom w:val="single" w:sz="4" w:space="0" w:color="auto"/>
                  </w:tcBorders>
                </w:tcPr>
                <w:p w:rsidR="00C5237F" w:rsidRPr="00551F15" w:rsidRDefault="00C5237F" w:rsidP="009F2E12">
                  <w:pPr>
                    <w:rPr>
                      <w:rFonts w:ascii="Times New Roman" w:hAnsi="Times New Roman" w:cs="Times New Roman"/>
                      <w:color w:val="000000" w:themeColor="text1"/>
                    </w:rPr>
                  </w:pPr>
                </w:p>
              </w:tc>
              <w:tc>
                <w:tcPr>
                  <w:tcW w:w="745" w:type="dxa"/>
                  <w:gridSpan w:val="6"/>
                  <w:tcBorders>
                    <w:bottom w:val="single" w:sz="4" w:space="0" w:color="auto"/>
                  </w:tcBorders>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100</w:t>
                  </w:r>
                </w:p>
              </w:tc>
              <w:tc>
                <w:tcPr>
                  <w:tcW w:w="644" w:type="dxa"/>
                  <w:gridSpan w:val="5"/>
                  <w:tcBorders>
                    <w:bottom w:val="single" w:sz="4" w:space="0" w:color="auto"/>
                  </w:tcBorders>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100</w:t>
                  </w:r>
                </w:p>
              </w:tc>
              <w:tc>
                <w:tcPr>
                  <w:tcW w:w="1577" w:type="dxa"/>
                  <w:gridSpan w:val="4"/>
                  <w:tcBorders>
                    <w:bottom w:val="single" w:sz="4" w:space="0" w:color="auto"/>
                  </w:tcBorders>
                </w:tcPr>
                <w:p w:rsidR="00C5237F" w:rsidRPr="00551F15" w:rsidRDefault="00C5237F" w:rsidP="009F2E12">
                  <w:pPr>
                    <w:rPr>
                      <w:rFonts w:ascii="Times New Roman" w:hAnsi="Times New Roman" w:cs="Times New Roman"/>
                      <w:color w:val="000000" w:themeColor="text1"/>
                    </w:rPr>
                  </w:pPr>
                  <w:r w:rsidRPr="00551F15">
                    <w:rPr>
                      <w:rFonts w:ascii="Times New Roman" w:hAnsi="Times New Roman" w:cs="Times New Roman"/>
                      <w:color w:val="000000" w:themeColor="text1"/>
                    </w:rPr>
                    <w:t>100</w:t>
                  </w:r>
                </w:p>
              </w:tc>
            </w:tr>
          </w:tbl>
          <w:p w:rsidR="00930DAC" w:rsidRDefault="00930DAC" w:rsidP="009F2E12">
            <w:pPr>
              <w:rPr>
                <w:rFonts w:ascii="Times New Roman" w:hAnsi="Times New Roman" w:cs="Times New Roman"/>
                <w:b/>
                <w:color w:val="000000" w:themeColor="text1"/>
              </w:rPr>
            </w:pPr>
          </w:p>
          <w:p w:rsidR="00B5684D" w:rsidRDefault="00B5684D" w:rsidP="009F2E12">
            <w:pPr>
              <w:rPr>
                <w:rFonts w:ascii="Times New Roman" w:hAnsi="Times New Roman" w:cs="Times New Roman"/>
                <w:b/>
                <w:color w:val="000000" w:themeColor="text1"/>
              </w:rPr>
            </w:pPr>
          </w:p>
          <w:p w:rsidR="00B5684D" w:rsidRDefault="00B5684D" w:rsidP="009F2E12">
            <w:pPr>
              <w:rPr>
                <w:rFonts w:ascii="Times New Roman" w:hAnsi="Times New Roman" w:cs="Times New Roman"/>
                <w:b/>
                <w:color w:val="000000" w:themeColor="text1"/>
              </w:rPr>
            </w:pPr>
          </w:p>
          <w:p w:rsidR="00B5684D" w:rsidRDefault="00B5684D" w:rsidP="009F2E12">
            <w:pPr>
              <w:rPr>
                <w:rFonts w:ascii="Times New Roman" w:hAnsi="Times New Roman" w:cs="Times New Roman"/>
                <w:color w:val="0070C0"/>
                <w:sz w:val="20"/>
                <w:szCs w:val="20"/>
              </w:rPr>
            </w:pPr>
          </w:p>
        </w:tc>
        <w:tc>
          <w:tcPr>
            <w:tcW w:w="814" w:type="dxa"/>
          </w:tcPr>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C41E3D" w:rsidRDefault="00C41E3D">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3B799E" w:rsidRDefault="003B799E">
            <w:pPr>
              <w:rPr>
                <w:rFonts w:ascii="Times New Roman" w:hAnsi="Times New Roman" w:cs="Times New Roman"/>
                <w:color w:val="0070C0"/>
                <w:sz w:val="20"/>
                <w:szCs w:val="20"/>
              </w:rPr>
            </w:pPr>
          </w:p>
          <w:p w:rsidR="00B5684D" w:rsidRPr="00B5684D" w:rsidRDefault="00B5684D">
            <w:pPr>
              <w:rPr>
                <w:rFonts w:ascii="Times New Roman" w:hAnsi="Times New Roman" w:cs="Times New Roman"/>
                <w:color w:val="0070C0"/>
                <w:sz w:val="20"/>
                <w:szCs w:val="20"/>
              </w:rPr>
            </w:pPr>
            <w:r w:rsidRPr="00B5684D">
              <w:rPr>
                <w:rFonts w:ascii="Times New Roman" w:hAnsi="Times New Roman" w:cs="Times New Roman"/>
                <w:color w:val="0070C0"/>
                <w:sz w:val="20"/>
                <w:szCs w:val="20"/>
              </w:rPr>
              <w:t xml:space="preserve">Протокол </w:t>
            </w:r>
          </w:p>
          <w:p w:rsidR="009F2E12" w:rsidRDefault="00B5684D">
            <w:pPr>
              <w:rPr>
                <w:rFonts w:ascii="Times New Roman" w:hAnsi="Times New Roman" w:cs="Times New Roman"/>
                <w:color w:val="0070C0"/>
                <w:sz w:val="20"/>
                <w:szCs w:val="20"/>
              </w:rPr>
            </w:pPr>
            <w:r w:rsidRPr="00B5684D">
              <w:rPr>
                <w:rFonts w:ascii="Times New Roman" w:hAnsi="Times New Roman" w:cs="Times New Roman"/>
                <w:color w:val="0070C0"/>
                <w:sz w:val="20"/>
                <w:szCs w:val="20"/>
              </w:rPr>
              <w:t>9 класс 2023-2024</w:t>
            </w:r>
          </w:p>
        </w:tc>
        <w:tc>
          <w:tcPr>
            <w:tcW w:w="3621" w:type="dxa"/>
          </w:tcPr>
          <w:p w:rsidR="009F2E12" w:rsidRDefault="000649EE">
            <w:pPr>
              <w:rPr>
                <w:rFonts w:ascii="Times New Roman" w:hAnsi="Times New Roman" w:cs="Times New Roman"/>
                <w:color w:val="0070C0"/>
                <w:sz w:val="20"/>
                <w:szCs w:val="20"/>
              </w:rPr>
            </w:pPr>
            <w:proofErr w:type="spellStart"/>
            <w:r w:rsidRPr="0019437A">
              <w:rPr>
                <w:rFonts w:ascii="Times New Roman" w:hAnsi="Times New Roman" w:cs="Times New Roman"/>
                <w:sz w:val="20"/>
                <w:szCs w:val="20"/>
              </w:rPr>
              <w:lastRenderedPageBreak/>
              <w:t>Бі</w:t>
            </w:r>
            <w:proofErr w:type="gramStart"/>
            <w:r w:rsidRPr="0019437A">
              <w:rPr>
                <w:rFonts w:ascii="Times New Roman" w:hAnsi="Times New Roman" w:cs="Times New Roman"/>
                <w:sz w:val="20"/>
                <w:szCs w:val="20"/>
              </w:rPr>
              <w:t>л</w:t>
            </w:r>
            <w:proofErr w:type="gramEnd"/>
            <w:r w:rsidRPr="0019437A">
              <w:rPr>
                <w:rFonts w:ascii="Times New Roman" w:hAnsi="Times New Roman" w:cs="Times New Roman"/>
                <w:sz w:val="20"/>
                <w:szCs w:val="20"/>
              </w:rPr>
              <w:t>ім</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алушылардың</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білімдерін</w:t>
            </w:r>
            <w:proofErr w:type="spellEnd"/>
            <w:r w:rsidRPr="0019437A">
              <w:rPr>
                <w:rFonts w:ascii="Times New Roman" w:hAnsi="Times New Roman" w:cs="Times New Roman"/>
                <w:sz w:val="20"/>
                <w:szCs w:val="20"/>
              </w:rPr>
              <w:t xml:space="preserve"> </w:t>
            </w:r>
            <w:proofErr w:type="spellStart"/>
            <w:r w:rsidRPr="0019437A">
              <w:rPr>
                <w:rFonts w:ascii="Times New Roman" w:hAnsi="Times New Roman" w:cs="Times New Roman"/>
                <w:sz w:val="20"/>
                <w:szCs w:val="20"/>
              </w:rPr>
              <w:t>бағалау</w:t>
            </w:r>
            <w:proofErr w:type="spellEnd"/>
            <w:r w:rsidRPr="0019437A">
              <w:rPr>
                <w:rFonts w:ascii="Times New Roman" w:hAnsi="Times New Roman" w:cs="Times New Roman"/>
                <w:sz w:val="20"/>
                <w:szCs w:val="20"/>
              </w:rPr>
              <w:t xml:space="preserve"> </w:t>
            </w:r>
            <w:hyperlink r:id="rId15" w:history="1">
              <w:r w:rsidRPr="00B60762">
                <w:rPr>
                  <w:rStyle w:val="a6"/>
                  <w:rFonts w:ascii="Times New Roman" w:hAnsi="Times New Roman" w:cs="Times New Roman"/>
                  <w:sz w:val="20"/>
                  <w:szCs w:val="20"/>
                </w:rPr>
                <w:t>http://sc0022.zharkain.aqmoedu.kz/content/blm-alushylardy-blmdern-baalau</w:t>
              </w:r>
            </w:hyperlink>
          </w:p>
          <w:p w:rsidR="000649EE" w:rsidRDefault="000649EE">
            <w:pPr>
              <w:rPr>
                <w:rFonts w:ascii="Times New Roman" w:hAnsi="Times New Roman" w:cs="Times New Roman"/>
                <w:color w:val="0070C0"/>
                <w:sz w:val="20"/>
                <w:szCs w:val="20"/>
              </w:rPr>
            </w:pPr>
          </w:p>
        </w:tc>
      </w:tr>
      <w:tr w:rsidR="003F2CB4" w:rsidTr="003F2CB4">
        <w:tc>
          <w:tcPr>
            <w:tcW w:w="316" w:type="dxa"/>
          </w:tcPr>
          <w:p w:rsidR="000649EE" w:rsidRPr="009F2E12" w:rsidRDefault="000649EE">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8</w:t>
            </w:r>
          </w:p>
        </w:tc>
        <w:tc>
          <w:tcPr>
            <w:tcW w:w="1817" w:type="dxa"/>
          </w:tcPr>
          <w:p w:rsidR="000649EE" w:rsidRPr="009F2E12" w:rsidRDefault="0019437A">
            <w:pPr>
              <w:rPr>
                <w:rFonts w:ascii="Times New Roman" w:hAnsi="Times New Roman" w:cs="Times New Roman"/>
                <w:b/>
                <w:color w:val="000000" w:themeColor="text1"/>
                <w:sz w:val="20"/>
                <w:szCs w:val="20"/>
              </w:rPr>
            </w:pPr>
            <w:r w:rsidRPr="0019437A">
              <w:rPr>
                <w:rFonts w:ascii="Times New Roman" w:hAnsi="Times New Roman" w:cs="Times New Roman"/>
                <w:b/>
                <w:color w:val="000000" w:themeColor="text1"/>
                <w:sz w:val="20"/>
                <w:szCs w:val="20"/>
              </w:rPr>
              <w:t>Опрос участников образовательного  процесса и других респондентов</w:t>
            </w:r>
          </w:p>
        </w:tc>
        <w:tc>
          <w:tcPr>
            <w:tcW w:w="8218" w:type="dxa"/>
          </w:tcPr>
          <w:p w:rsidR="000649EE" w:rsidRPr="00C521F2" w:rsidRDefault="00C05AEE" w:rsidP="00486129">
            <w:pPr>
              <w:rPr>
                <w:rFonts w:ascii="Times New Roman" w:hAnsi="Times New Roman" w:cs="Times New Roman"/>
                <w:b/>
                <w:color w:val="000000" w:themeColor="text1"/>
              </w:rPr>
            </w:pPr>
            <w:r w:rsidRPr="00C521F2">
              <w:rPr>
                <w:rFonts w:ascii="Times New Roman" w:hAnsi="Times New Roman" w:cs="Times New Roman"/>
                <w:b/>
                <w:color w:val="000000" w:themeColor="text1"/>
              </w:rPr>
              <w:t xml:space="preserve">Анализ результатов опроса участников образовательного процесса по определению уровня удовлетворенности </w:t>
            </w:r>
            <w:proofErr w:type="gramStart"/>
            <w:r w:rsidRPr="00C521F2">
              <w:rPr>
                <w:rFonts w:ascii="Times New Roman" w:hAnsi="Times New Roman" w:cs="Times New Roman"/>
                <w:b/>
                <w:color w:val="000000" w:themeColor="text1"/>
              </w:rPr>
              <w:t>предоставля</w:t>
            </w:r>
            <w:r w:rsidR="00486129" w:rsidRPr="00C521F2">
              <w:rPr>
                <w:rFonts w:ascii="Times New Roman" w:hAnsi="Times New Roman" w:cs="Times New Roman"/>
                <w:b/>
                <w:color w:val="000000" w:themeColor="text1"/>
              </w:rPr>
              <w:t>емыми</w:t>
            </w:r>
            <w:proofErr w:type="gramEnd"/>
            <w:r w:rsidR="00486129" w:rsidRPr="00C521F2">
              <w:rPr>
                <w:rFonts w:ascii="Times New Roman" w:hAnsi="Times New Roman" w:cs="Times New Roman"/>
                <w:b/>
                <w:color w:val="000000" w:themeColor="text1"/>
              </w:rPr>
              <w:t xml:space="preserve"> образовательными услугам</w:t>
            </w:r>
          </w:p>
          <w:p w:rsidR="00486129" w:rsidRPr="009B33F5" w:rsidRDefault="009B33F5" w:rsidP="00486129">
            <w:pP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486129" w:rsidRPr="009B33F5">
              <w:rPr>
                <w:rFonts w:ascii="Times New Roman" w:hAnsi="Times New Roman" w:cs="Times New Roman"/>
                <w:b/>
                <w:color w:val="000000" w:themeColor="text1"/>
              </w:rPr>
              <w:t xml:space="preserve">Для учащихся организаций </w:t>
            </w:r>
          </w:p>
          <w:p w:rsidR="00486129" w:rsidRPr="009B33F5" w:rsidRDefault="00486129" w:rsidP="00486129">
            <w:pPr>
              <w:rPr>
                <w:rFonts w:ascii="Times New Roman" w:hAnsi="Times New Roman" w:cs="Times New Roman"/>
                <w:b/>
                <w:color w:val="000000" w:themeColor="text1"/>
              </w:rPr>
            </w:pPr>
            <w:r w:rsidRPr="009B33F5">
              <w:rPr>
                <w:rFonts w:ascii="Times New Roman" w:hAnsi="Times New Roman" w:cs="Times New Roman"/>
                <w:b/>
                <w:color w:val="000000" w:themeColor="text1"/>
              </w:rPr>
              <w:t>начального, осно</w:t>
            </w:r>
            <w:r w:rsidR="009B33F5">
              <w:rPr>
                <w:rFonts w:ascii="Times New Roman" w:hAnsi="Times New Roman" w:cs="Times New Roman"/>
                <w:b/>
                <w:color w:val="000000" w:themeColor="text1"/>
              </w:rPr>
              <w:t>вного среднего</w:t>
            </w:r>
            <w:r w:rsidRPr="009B33F5">
              <w:rPr>
                <w:rFonts w:ascii="Times New Roman" w:hAnsi="Times New Roman" w:cs="Times New Roman"/>
                <w:b/>
                <w:color w:val="000000" w:themeColor="text1"/>
              </w:rPr>
              <w:t xml:space="preserve"> образования.</w:t>
            </w:r>
          </w:p>
          <w:tbl>
            <w:tblPr>
              <w:tblStyle w:val="a3"/>
              <w:tblW w:w="0" w:type="auto"/>
              <w:tblLayout w:type="fixed"/>
              <w:tblLook w:val="04A0" w:firstRow="1" w:lastRow="0" w:firstColumn="1" w:lastColumn="0" w:noHBand="0" w:noVBand="1"/>
            </w:tblPr>
            <w:tblGrid>
              <w:gridCol w:w="1597"/>
              <w:gridCol w:w="1597"/>
              <w:gridCol w:w="1597"/>
              <w:gridCol w:w="1598"/>
              <w:gridCol w:w="1598"/>
            </w:tblGrid>
            <w:tr w:rsidR="009B33F5" w:rsidTr="009B33F5">
              <w:tc>
                <w:tcPr>
                  <w:tcW w:w="1597" w:type="dxa"/>
                </w:tcPr>
                <w:p w:rsidR="009B33F5" w:rsidRPr="001F7754" w:rsidRDefault="009B33F5" w:rsidP="00486129">
                  <w:pPr>
                    <w:rPr>
                      <w:rFonts w:ascii="Times New Roman" w:hAnsi="Times New Roman" w:cs="Times New Roman"/>
                      <w:b/>
                      <w:color w:val="000000" w:themeColor="text1"/>
                    </w:rPr>
                  </w:pPr>
                  <w:r w:rsidRPr="001F7754">
                    <w:rPr>
                      <w:rFonts w:ascii="Times New Roman" w:hAnsi="Times New Roman" w:cs="Times New Roman"/>
                      <w:b/>
                      <w:color w:val="000000" w:themeColor="text1"/>
                    </w:rPr>
                    <w:t>Вопросы</w:t>
                  </w:r>
                </w:p>
              </w:tc>
              <w:tc>
                <w:tcPr>
                  <w:tcW w:w="1597" w:type="dxa"/>
                </w:tcPr>
                <w:p w:rsidR="009B33F5" w:rsidRPr="001F7754" w:rsidRDefault="009B33F5" w:rsidP="00486129">
                  <w:pPr>
                    <w:rPr>
                      <w:rFonts w:ascii="Times New Roman" w:hAnsi="Times New Roman" w:cs="Times New Roman"/>
                      <w:b/>
                      <w:color w:val="000000" w:themeColor="text1"/>
                    </w:rPr>
                  </w:pPr>
                  <w:r w:rsidRPr="001F7754">
                    <w:rPr>
                      <w:rFonts w:ascii="Times New Roman" w:hAnsi="Times New Roman" w:cs="Times New Roman"/>
                      <w:b/>
                      <w:color w:val="000000" w:themeColor="text1"/>
                    </w:rPr>
                    <w:t>Полностью согласен</w:t>
                  </w:r>
                </w:p>
              </w:tc>
              <w:tc>
                <w:tcPr>
                  <w:tcW w:w="1597" w:type="dxa"/>
                </w:tcPr>
                <w:p w:rsidR="009B33F5" w:rsidRPr="001F7754" w:rsidRDefault="009B33F5" w:rsidP="00486129">
                  <w:pPr>
                    <w:rPr>
                      <w:rFonts w:ascii="Times New Roman" w:hAnsi="Times New Roman" w:cs="Times New Roman"/>
                      <w:b/>
                      <w:color w:val="000000" w:themeColor="text1"/>
                    </w:rPr>
                  </w:pPr>
                  <w:r w:rsidRPr="001F7754">
                    <w:rPr>
                      <w:rFonts w:ascii="Times New Roman" w:hAnsi="Times New Roman" w:cs="Times New Roman"/>
                      <w:b/>
                      <w:color w:val="000000" w:themeColor="text1"/>
                    </w:rPr>
                    <w:t>Согласен</w:t>
                  </w:r>
                </w:p>
              </w:tc>
              <w:tc>
                <w:tcPr>
                  <w:tcW w:w="1598" w:type="dxa"/>
                </w:tcPr>
                <w:p w:rsidR="009B33F5" w:rsidRPr="001F7754" w:rsidRDefault="009B33F5" w:rsidP="00486129">
                  <w:pPr>
                    <w:rPr>
                      <w:rFonts w:ascii="Times New Roman" w:hAnsi="Times New Roman" w:cs="Times New Roman"/>
                      <w:b/>
                      <w:color w:val="000000" w:themeColor="text1"/>
                    </w:rPr>
                  </w:pPr>
                  <w:r w:rsidRPr="001F7754">
                    <w:rPr>
                      <w:rFonts w:ascii="Times New Roman" w:hAnsi="Times New Roman" w:cs="Times New Roman"/>
                      <w:b/>
                      <w:color w:val="000000" w:themeColor="text1"/>
                    </w:rPr>
                    <w:t>Не согласен</w:t>
                  </w:r>
                </w:p>
              </w:tc>
              <w:tc>
                <w:tcPr>
                  <w:tcW w:w="1598" w:type="dxa"/>
                </w:tcPr>
                <w:p w:rsidR="009B33F5" w:rsidRPr="001F7754" w:rsidRDefault="009B33F5" w:rsidP="00486129">
                  <w:pPr>
                    <w:rPr>
                      <w:rFonts w:ascii="Times New Roman" w:hAnsi="Times New Roman" w:cs="Times New Roman"/>
                      <w:b/>
                      <w:color w:val="000000" w:themeColor="text1"/>
                    </w:rPr>
                  </w:pPr>
                  <w:r w:rsidRPr="001F7754">
                    <w:rPr>
                      <w:rFonts w:ascii="Times New Roman" w:hAnsi="Times New Roman" w:cs="Times New Roman"/>
                      <w:b/>
                      <w:color w:val="000000" w:themeColor="text1"/>
                    </w:rPr>
                    <w:t>Полностью не согласен</w:t>
                  </w:r>
                </w:p>
              </w:tc>
            </w:tr>
            <w:tr w:rsidR="009B33F5" w:rsidTr="009B33F5">
              <w:tc>
                <w:tcPr>
                  <w:tcW w:w="1597" w:type="dxa"/>
                </w:tcPr>
                <w:p w:rsidR="009B33F5" w:rsidRPr="004B286F" w:rsidRDefault="009B33F5"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 xml:space="preserve">1.Мне </w:t>
                  </w:r>
                  <w:r w:rsidRPr="004B286F">
                    <w:rPr>
                      <w:rFonts w:ascii="Times New Roman" w:hAnsi="Times New Roman" w:cs="Times New Roman"/>
                      <w:color w:val="000000" w:themeColor="text1"/>
                      <w:sz w:val="20"/>
                      <w:szCs w:val="20"/>
                    </w:rPr>
                    <w:lastRenderedPageBreak/>
                    <w:t>интересно учиться в моей школе</w:t>
                  </w:r>
                </w:p>
              </w:tc>
              <w:tc>
                <w:tcPr>
                  <w:tcW w:w="1597" w:type="dxa"/>
                </w:tcPr>
                <w:p w:rsidR="009B33F5" w:rsidRDefault="00A13B90" w:rsidP="00486129">
                  <w:pPr>
                    <w:rPr>
                      <w:rFonts w:ascii="Times New Roman" w:hAnsi="Times New Roman" w:cs="Times New Roman"/>
                      <w:color w:val="000000" w:themeColor="text1"/>
                    </w:rPr>
                  </w:pPr>
                  <w:r>
                    <w:rPr>
                      <w:rFonts w:ascii="Times New Roman" w:hAnsi="Times New Roman" w:cs="Times New Roman"/>
                      <w:color w:val="000000" w:themeColor="text1"/>
                    </w:rPr>
                    <w:lastRenderedPageBreak/>
                    <w:t>33%</w:t>
                  </w:r>
                </w:p>
              </w:tc>
              <w:tc>
                <w:tcPr>
                  <w:tcW w:w="1597" w:type="dxa"/>
                </w:tcPr>
                <w:p w:rsidR="009B33F5" w:rsidRDefault="00A13B90"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9B33F5" w:rsidRDefault="00A13B90" w:rsidP="00486129">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98" w:type="dxa"/>
                </w:tcPr>
                <w:p w:rsidR="009B33F5" w:rsidRDefault="00A13B90" w:rsidP="00486129">
                  <w:pPr>
                    <w:rPr>
                      <w:rFonts w:ascii="Times New Roman" w:hAnsi="Times New Roman" w:cs="Times New Roman"/>
                      <w:color w:val="000000" w:themeColor="text1"/>
                    </w:rPr>
                  </w:pPr>
                  <w:r>
                    <w:rPr>
                      <w:rFonts w:ascii="Times New Roman" w:hAnsi="Times New Roman" w:cs="Times New Roman"/>
                      <w:color w:val="000000" w:themeColor="text1"/>
                    </w:rPr>
                    <w:t>0%</w:t>
                  </w:r>
                </w:p>
              </w:tc>
            </w:tr>
            <w:tr w:rsidR="009B33F5" w:rsidTr="009B33F5">
              <w:tc>
                <w:tcPr>
                  <w:tcW w:w="1597" w:type="dxa"/>
                </w:tcPr>
                <w:p w:rsidR="009B33F5" w:rsidRPr="004B286F" w:rsidRDefault="009B33F5"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lastRenderedPageBreak/>
                    <w:t>2.У меня есть любимые предметы</w:t>
                  </w:r>
                </w:p>
              </w:tc>
              <w:tc>
                <w:tcPr>
                  <w:tcW w:w="1597"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0%</w:t>
                  </w:r>
                </w:p>
              </w:tc>
              <w:tc>
                <w:tcPr>
                  <w:tcW w:w="1597" w:type="dxa"/>
                </w:tcPr>
                <w:p w:rsidR="009B33F5" w:rsidRDefault="00A13B90"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9B33F5" w:rsidRDefault="00A13B90" w:rsidP="00486129">
                  <w:pPr>
                    <w:rPr>
                      <w:rFonts w:ascii="Times New Roman" w:hAnsi="Times New Roman" w:cs="Times New Roman"/>
                      <w:color w:val="000000" w:themeColor="text1"/>
                    </w:rPr>
                  </w:pPr>
                  <w:r>
                    <w:rPr>
                      <w:rFonts w:ascii="Times New Roman" w:hAnsi="Times New Roman" w:cs="Times New Roman"/>
                      <w:color w:val="000000" w:themeColor="text1"/>
                    </w:rPr>
                    <w:t>33</w:t>
                  </w:r>
                  <w:r w:rsidRPr="00A13B90">
                    <w:rPr>
                      <w:rFonts w:ascii="Times New Roman" w:hAnsi="Times New Roman" w:cs="Times New Roman"/>
                      <w:color w:val="000000" w:themeColor="text1"/>
                    </w:rPr>
                    <w:t>%</w:t>
                  </w:r>
                </w:p>
              </w:tc>
              <w:tc>
                <w:tcPr>
                  <w:tcW w:w="1598"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0%</w:t>
                  </w:r>
                </w:p>
              </w:tc>
            </w:tr>
            <w:tr w:rsidR="009B33F5" w:rsidTr="009B33F5">
              <w:tc>
                <w:tcPr>
                  <w:tcW w:w="1597" w:type="dxa"/>
                </w:tcPr>
                <w:p w:rsidR="009B33F5" w:rsidRPr="004B286F" w:rsidRDefault="009B33F5"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3.У меня есть любимые учителя</w:t>
                  </w:r>
                </w:p>
              </w:tc>
              <w:tc>
                <w:tcPr>
                  <w:tcW w:w="1597"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0%</w:t>
                  </w:r>
                </w:p>
              </w:tc>
              <w:tc>
                <w:tcPr>
                  <w:tcW w:w="1597" w:type="dxa"/>
                </w:tcPr>
                <w:p w:rsidR="009B33F5" w:rsidRDefault="00A13B90" w:rsidP="00486129">
                  <w:pPr>
                    <w:rPr>
                      <w:rFonts w:ascii="Times New Roman" w:hAnsi="Times New Roman" w:cs="Times New Roman"/>
                      <w:color w:val="000000" w:themeColor="text1"/>
                    </w:rPr>
                  </w:pPr>
                  <w:r>
                    <w:rPr>
                      <w:rFonts w:ascii="Times New Roman" w:hAnsi="Times New Roman" w:cs="Times New Roman"/>
                      <w:color w:val="000000" w:themeColor="text1"/>
                    </w:rPr>
                    <w:t>100%</w:t>
                  </w:r>
                </w:p>
              </w:tc>
              <w:tc>
                <w:tcPr>
                  <w:tcW w:w="1598"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0%</w:t>
                  </w:r>
                </w:p>
              </w:tc>
              <w:tc>
                <w:tcPr>
                  <w:tcW w:w="1598"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0%</w:t>
                  </w:r>
                </w:p>
              </w:tc>
            </w:tr>
            <w:tr w:rsidR="009B33F5" w:rsidTr="009B33F5">
              <w:tc>
                <w:tcPr>
                  <w:tcW w:w="1597" w:type="dxa"/>
                </w:tcPr>
                <w:p w:rsidR="009B33F5" w:rsidRPr="004B286F" w:rsidRDefault="009B33F5"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4.К нашим школьным учителям можно обратиться за советом и помощью в трудной ситуации</w:t>
                  </w:r>
                </w:p>
              </w:tc>
              <w:tc>
                <w:tcPr>
                  <w:tcW w:w="1597"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0%</w:t>
                  </w:r>
                </w:p>
              </w:tc>
              <w:tc>
                <w:tcPr>
                  <w:tcW w:w="1597"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67%</w:t>
                  </w:r>
                </w:p>
              </w:tc>
              <w:tc>
                <w:tcPr>
                  <w:tcW w:w="1598"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33%</w:t>
                  </w:r>
                </w:p>
              </w:tc>
              <w:tc>
                <w:tcPr>
                  <w:tcW w:w="1598" w:type="dxa"/>
                </w:tcPr>
                <w:p w:rsidR="009B33F5" w:rsidRDefault="00A13B90" w:rsidP="00486129">
                  <w:pPr>
                    <w:rPr>
                      <w:rFonts w:ascii="Times New Roman" w:hAnsi="Times New Roman" w:cs="Times New Roman"/>
                      <w:color w:val="000000" w:themeColor="text1"/>
                    </w:rPr>
                  </w:pPr>
                  <w:r w:rsidRPr="00A13B90">
                    <w:rPr>
                      <w:rFonts w:ascii="Times New Roman" w:hAnsi="Times New Roman" w:cs="Times New Roman"/>
                      <w:color w:val="000000" w:themeColor="text1"/>
                    </w:rPr>
                    <w:t>0%</w:t>
                  </w:r>
                </w:p>
              </w:tc>
            </w:tr>
            <w:tr w:rsidR="009B33F5" w:rsidTr="009B33F5">
              <w:tc>
                <w:tcPr>
                  <w:tcW w:w="1597" w:type="dxa"/>
                </w:tcPr>
                <w:p w:rsidR="009B33F5" w:rsidRPr="004B286F" w:rsidRDefault="009B33F5"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5.На уроке я могу всегда свободно высказать своё мнение</w:t>
                  </w:r>
                </w:p>
              </w:tc>
              <w:tc>
                <w:tcPr>
                  <w:tcW w:w="1597"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97"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8"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8"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r>
            <w:tr w:rsidR="009B33F5" w:rsidTr="009B33F5">
              <w:tc>
                <w:tcPr>
                  <w:tcW w:w="1597" w:type="dxa"/>
                </w:tcPr>
                <w:p w:rsidR="009B33F5" w:rsidRPr="004B286F" w:rsidRDefault="009B33F5"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6.На уроке учитель оценивает мои знания, а не мое поведение.</w:t>
                  </w:r>
                </w:p>
              </w:tc>
              <w:tc>
                <w:tcPr>
                  <w:tcW w:w="1597" w:type="dxa"/>
                </w:tcPr>
                <w:p w:rsidR="009B33F5" w:rsidRDefault="003476F4" w:rsidP="00486129">
                  <w:pPr>
                    <w:rPr>
                      <w:rFonts w:ascii="Times New Roman" w:hAnsi="Times New Roman" w:cs="Times New Roman"/>
                      <w:color w:val="000000" w:themeColor="text1"/>
                    </w:rPr>
                  </w:pPr>
                  <w:r w:rsidRPr="003476F4">
                    <w:rPr>
                      <w:rFonts w:ascii="Times New Roman" w:hAnsi="Times New Roman" w:cs="Times New Roman"/>
                      <w:color w:val="000000" w:themeColor="text1"/>
                    </w:rPr>
                    <w:t>0%</w:t>
                  </w:r>
                </w:p>
              </w:tc>
              <w:tc>
                <w:tcPr>
                  <w:tcW w:w="1597"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8" w:type="dxa"/>
                </w:tcPr>
                <w:p w:rsidR="009B33F5" w:rsidRDefault="003476F4" w:rsidP="00486129">
                  <w:pPr>
                    <w:rPr>
                      <w:rFonts w:ascii="Times New Roman" w:hAnsi="Times New Roman" w:cs="Times New Roman"/>
                      <w:color w:val="000000" w:themeColor="text1"/>
                    </w:rPr>
                  </w:pPr>
                  <w:r w:rsidRPr="003476F4">
                    <w:rPr>
                      <w:rFonts w:ascii="Times New Roman" w:hAnsi="Times New Roman" w:cs="Times New Roman"/>
                      <w:color w:val="000000" w:themeColor="text1"/>
                    </w:rPr>
                    <w:t>0%</w:t>
                  </w:r>
                </w:p>
              </w:tc>
            </w:tr>
            <w:tr w:rsidR="009B33F5" w:rsidTr="009B33F5">
              <w:tc>
                <w:tcPr>
                  <w:tcW w:w="1597" w:type="dxa"/>
                </w:tcPr>
                <w:p w:rsidR="009B33F5" w:rsidRPr="004B286F" w:rsidRDefault="009B33F5"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7.Я часто испытываю усталость в школе</w:t>
                  </w:r>
                </w:p>
              </w:tc>
              <w:tc>
                <w:tcPr>
                  <w:tcW w:w="1597" w:type="dxa"/>
                </w:tcPr>
                <w:p w:rsidR="009B33F5" w:rsidRDefault="003476F4" w:rsidP="00486129">
                  <w:pPr>
                    <w:rPr>
                      <w:rFonts w:ascii="Times New Roman" w:hAnsi="Times New Roman" w:cs="Times New Roman"/>
                      <w:color w:val="000000" w:themeColor="text1"/>
                    </w:rPr>
                  </w:pPr>
                  <w:r w:rsidRPr="003476F4">
                    <w:rPr>
                      <w:rFonts w:ascii="Times New Roman" w:hAnsi="Times New Roman" w:cs="Times New Roman"/>
                      <w:color w:val="000000" w:themeColor="text1"/>
                    </w:rPr>
                    <w:t>0%</w:t>
                  </w:r>
                </w:p>
              </w:tc>
              <w:tc>
                <w:tcPr>
                  <w:tcW w:w="1597" w:type="dxa"/>
                </w:tcPr>
                <w:p w:rsidR="009B33F5" w:rsidRDefault="003476F4" w:rsidP="00486129">
                  <w:pPr>
                    <w:rPr>
                      <w:rFonts w:ascii="Times New Roman" w:hAnsi="Times New Roman" w:cs="Times New Roman"/>
                      <w:color w:val="000000" w:themeColor="text1"/>
                    </w:rPr>
                  </w:pPr>
                  <w:r w:rsidRPr="003476F4">
                    <w:rPr>
                      <w:rFonts w:ascii="Times New Roman" w:hAnsi="Times New Roman" w:cs="Times New Roman"/>
                      <w:color w:val="000000" w:themeColor="text1"/>
                    </w:rPr>
                    <w:t>0%</w:t>
                  </w:r>
                </w:p>
              </w:tc>
              <w:tc>
                <w:tcPr>
                  <w:tcW w:w="1598"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100%</w:t>
                  </w:r>
                </w:p>
              </w:tc>
              <w:tc>
                <w:tcPr>
                  <w:tcW w:w="1598" w:type="dxa"/>
                </w:tcPr>
                <w:p w:rsidR="009B33F5" w:rsidRDefault="003476F4" w:rsidP="00486129">
                  <w:pPr>
                    <w:rPr>
                      <w:rFonts w:ascii="Times New Roman" w:hAnsi="Times New Roman" w:cs="Times New Roman"/>
                      <w:color w:val="000000" w:themeColor="text1"/>
                    </w:rPr>
                  </w:pPr>
                  <w:r w:rsidRPr="003476F4">
                    <w:rPr>
                      <w:rFonts w:ascii="Times New Roman" w:hAnsi="Times New Roman" w:cs="Times New Roman"/>
                      <w:color w:val="000000" w:themeColor="text1"/>
                    </w:rPr>
                    <w:t>0%</w:t>
                  </w:r>
                </w:p>
              </w:tc>
            </w:tr>
            <w:tr w:rsidR="009B33F5" w:rsidTr="009B33F5">
              <w:tc>
                <w:tcPr>
                  <w:tcW w:w="1597" w:type="dxa"/>
                </w:tcPr>
                <w:p w:rsidR="009B33F5" w:rsidRPr="004B286F" w:rsidRDefault="00CD2FC2"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 xml:space="preserve">8.В моей школе количество самостоятельных и </w:t>
                  </w:r>
                  <w:proofErr w:type="spellStart"/>
                  <w:r w:rsidRPr="004B286F">
                    <w:rPr>
                      <w:rFonts w:ascii="Times New Roman" w:hAnsi="Times New Roman" w:cs="Times New Roman"/>
                      <w:color w:val="000000" w:themeColor="text1"/>
                      <w:sz w:val="20"/>
                      <w:szCs w:val="20"/>
                    </w:rPr>
                    <w:t>суммативных</w:t>
                  </w:r>
                  <w:proofErr w:type="spellEnd"/>
                  <w:r w:rsidRPr="004B286F">
                    <w:rPr>
                      <w:rFonts w:ascii="Times New Roman" w:hAnsi="Times New Roman" w:cs="Times New Roman"/>
                      <w:color w:val="000000" w:themeColor="text1"/>
                      <w:sz w:val="20"/>
                      <w:szCs w:val="20"/>
                    </w:rPr>
                    <w:t xml:space="preserve"> работ больше двух в один день</w:t>
                  </w:r>
                  <w:proofErr w:type="gramStart"/>
                  <w:r w:rsidRPr="004B286F">
                    <w:rPr>
                      <w:rFonts w:ascii="Times New Roman" w:hAnsi="Times New Roman" w:cs="Times New Roman"/>
                      <w:color w:val="000000" w:themeColor="text1"/>
                      <w:sz w:val="20"/>
                      <w:szCs w:val="20"/>
                    </w:rPr>
                    <w:t xml:space="preserve"> .</w:t>
                  </w:r>
                  <w:proofErr w:type="gramEnd"/>
                </w:p>
              </w:tc>
              <w:tc>
                <w:tcPr>
                  <w:tcW w:w="1597"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97"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8"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9B33F5" w:rsidRDefault="003476F4" w:rsidP="00486129">
                  <w:pPr>
                    <w:rPr>
                      <w:rFonts w:ascii="Times New Roman" w:hAnsi="Times New Roman" w:cs="Times New Roman"/>
                      <w:color w:val="000000" w:themeColor="text1"/>
                    </w:rPr>
                  </w:pPr>
                  <w:r>
                    <w:rPr>
                      <w:rFonts w:ascii="Times New Roman" w:hAnsi="Times New Roman" w:cs="Times New Roman"/>
                      <w:color w:val="000000" w:themeColor="text1"/>
                    </w:rPr>
                    <w:t>0%</w:t>
                  </w:r>
                </w:p>
              </w:tc>
            </w:tr>
            <w:tr w:rsidR="009B33F5" w:rsidTr="009B33F5">
              <w:tc>
                <w:tcPr>
                  <w:tcW w:w="1597" w:type="dxa"/>
                </w:tcPr>
                <w:p w:rsidR="009B33F5" w:rsidRPr="004B286F" w:rsidRDefault="00CD2FC2"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lastRenderedPageBreak/>
                    <w:t>9.Я чувствую себя в безопасности в школе, мне психологически комфортно</w:t>
                  </w:r>
                </w:p>
              </w:tc>
              <w:tc>
                <w:tcPr>
                  <w:tcW w:w="1597"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c>
                <w:tcPr>
                  <w:tcW w:w="1597"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r>
            <w:tr w:rsidR="009B33F5" w:rsidTr="009B33F5">
              <w:tc>
                <w:tcPr>
                  <w:tcW w:w="1597" w:type="dxa"/>
                </w:tcPr>
                <w:p w:rsidR="009B33F5" w:rsidRPr="004B286F" w:rsidRDefault="00CD2FC2"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10.Я удовлетворен качеством  питания</w:t>
                  </w:r>
                </w:p>
              </w:tc>
              <w:tc>
                <w:tcPr>
                  <w:tcW w:w="1597"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c>
                <w:tcPr>
                  <w:tcW w:w="1597"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r>
            <w:tr w:rsidR="009B33F5" w:rsidTr="009B33F5">
              <w:tc>
                <w:tcPr>
                  <w:tcW w:w="1597" w:type="dxa"/>
                </w:tcPr>
                <w:p w:rsidR="009B33F5" w:rsidRPr="004B286F" w:rsidRDefault="00C521F2"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11.Я знаю свои права</w:t>
                  </w:r>
                </w:p>
              </w:tc>
              <w:tc>
                <w:tcPr>
                  <w:tcW w:w="1597"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c>
                <w:tcPr>
                  <w:tcW w:w="1597"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100%</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r>
            <w:tr w:rsidR="009B33F5" w:rsidTr="009B33F5">
              <w:tc>
                <w:tcPr>
                  <w:tcW w:w="1597" w:type="dxa"/>
                </w:tcPr>
                <w:p w:rsidR="009B33F5" w:rsidRPr="004B286F" w:rsidRDefault="00C521F2"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12.Я посещаю следующие кружки, секции, ансамбли</w:t>
                  </w:r>
                </w:p>
              </w:tc>
              <w:tc>
                <w:tcPr>
                  <w:tcW w:w="1597"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7"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33%</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33%</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r>
            <w:tr w:rsidR="009B33F5" w:rsidTr="009B33F5">
              <w:tc>
                <w:tcPr>
                  <w:tcW w:w="1597" w:type="dxa"/>
                </w:tcPr>
                <w:p w:rsidR="009B33F5" w:rsidRPr="004B286F" w:rsidRDefault="00C521F2"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13.У меня есть желание и потребность участвовать в школьных делах</w:t>
                  </w:r>
                </w:p>
              </w:tc>
              <w:tc>
                <w:tcPr>
                  <w:tcW w:w="1597"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7"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33%</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33%</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r>
            <w:tr w:rsidR="009B33F5" w:rsidTr="009B33F5">
              <w:tc>
                <w:tcPr>
                  <w:tcW w:w="1597" w:type="dxa"/>
                </w:tcPr>
                <w:p w:rsidR="009B33F5" w:rsidRPr="004B286F" w:rsidRDefault="00C521F2"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14.В моей школе замечают мои успехи, когда я делаю что-то полезное и важное для нее.</w:t>
                  </w:r>
                </w:p>
              </w:tc>
              <w:tc>
                <w:tcPr>
                  <w:tcW w:w="1597"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c>
                <w:tcPr>
                  <w:tcW w:w="1597"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33</w:t>
                  </w:r>
                  <w:r w:rsidRPr="00B97C2A">
                    <w:rPr>
                      <w:rFonts w:ascii="Times New Roman" w:hAnsi="Times New Roman" w:cs="Times New Roman"/>
                      <w:color w:val="000000" w:themeColor="text1"/>
                    </w:rPr>
                    <w:t>%</w:t>
                  </w:r>
                </w:p>
              </w:tc>
              <w:tc>
                <w:tcPr>
                  <w:tcW w:w="1598" w:type="dxa"/>
                </w:tcPr>
                <w:p w:rsidR="009B33F5"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9B33F5"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r>
            <w:tr w:rsidR="00C521F2" w:rsidTr="009B33F5">
              <w:tc>
                <w:tcPr>
                  <w:tcW w:w="1597" w:type="dxa"/>
                </w:tcPr>
                <w:p w:rsidR="00C521F2" w:rsidRPr="004B286F" w:rsidRDefault="00C521F2"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15.Я люблю свою школу и горжусь, что учусь в ней</w:t>
                  </w:r>
                </w:p>
              </w:tc>
              <w:tc>
                <w:tcPr>
                  <w:tcW w:w="1597" w:type="dxa"/>
                </w:tcPr>
                <w:p w:rsidR="00C521F2" w:rsidRDefault="00B97C2A"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7" w:type="dxa"/>
                </w:tcPr>
                <w:p w:rsidR="00C521F2"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33%</w:t>
                  </w:r>
                </w:p>
              </w:tc>
              <w:tc>
                <w:tcPr>
                  <w:tcW w:w="1598" w:type="dxa"/>
                </w:tcPr>
                <w:p w:rsidR="00C521F2"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33%</w:t>
                  </w:r>
                </w:p>
              </w:tc>
              <w:tc>
                <w:tcPr>
                  <w:tcW w:w="1598" w:type="dxa"/>
                </w:tcPr>
                <w:p w:rsidR="00C521F2"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r>
            <w:tr w:rsidR="00B97C2A" w:rsidTr="009B33F5">
              <w:tc>
                <w:tcPr>
                  <w:tcW w:w="1597" w:type="dxa"/>
                </w:tcPr>
                <w:p w:rsidR="00B97C2A" w:rsidRPr="004B286F" w:rsidRDefault="00B97C2A"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16.Что Вам не нравится и хочется исправить?</w:t>
                  </w:r>
                </w:p>
              </w:tc>
              <w:tc>
                <w:tcPr>
                  <w:tcW w:w="1597" w:type="dxa"/>
                </w:tcPr>
                <w:p w:rsidR="00B97C2A" w:rsidRPr="00B97C2A" w:rsidRDefault="00B97C2A" w:rsidP="00B97C2A">
                  <w:pPr>
                    <w:rPr>
                      <w:rFonts w:ascii="Times New Roman" w:hAnsi="Times New Roman" w:cs="Times New Roman"/>
                      <w:color w:val="000000" w:themeColor="text1"/>
                    </w:rPr>
                  </w:pPr>
                  <w:r w:rsidRPr="00B97C2A">
                    <w:rPr>
                      <w:rFonts w:ascii="Times New Roman" w:hAnsi="Times New Roman" w:cs="Times New Roman"/>
                      <w:color w:val="000000" w:themeColor="text1"/>
                    </w:rPr>
                    <w:t>уроки неинтересные</w:t>
                  </w:r>
                </w:p>
                <w:p w:rsidR="00B97C2A" w:rsidRPr="00B97C2A" w:rsidRDefault="00B97C2A" w:rsidP="00B97C2A">
                  <w:pPr>
                    <w:rPr>
                      <w:rFonts w:ascii="Times New Roman" w:hAnsi="Times New Roman" w:cs="Times New Roman"/>
                      <w:color w:val="000000" w:themeColor="text1"/>
                    </w:rPr>
                  </w:pPr>
                </w:p>
                <w:p w:rsidR="00B97C2A" w:rsidRDefault="00B97C2A" w:rsidP="00B97C2A">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c>
                <w:tcPr>
                  <w:tcW w:w="1597" w:type="dxa"/>
                </w:tcPr>
                <w:p w:rsidR="00B97C2A"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несправедливость учителей</w:t>
                  </w:r>
                </w:p>
                <w:p w:rsidR="00B97C2A" w:rsidRDefault="00B97C2A" w:rsidP="00486129">
                  <w:pPr>
                    <w:rPr>
                      <w:rFonts w:ascii="Times New Roman" w:hAnsi="Times New Roman" w:cs="Times New Roman"/>
                      <w:color w:val="000000" w:themeColor="text1"/>
                    </w:rPr>
                  </w:pPr>
                </w:p>
                <w:p w:rsidR="00B97C2A" w:rsidRPr="00B97C2A" w:rsidRDefault="00B97C2A" w:rsidP="00486129">
                  <w:pPr>
                    <w:rPr>
                      <w:rFonts w:ascii="Times New Roman" w:hAnsi="Times New Roman" w:cs="Times New Roman"/>
                      <w:color w:val="000000" w:themeColor="text1"/>
                    </w:rPr>
                  </w:pPr>
                  <w:r w:rsidRPr="00B97C2A">
                    <w:rPr>
                      <w:rFonts w:ascii="Times New Roman" w:hAnsi="Times New Roman" w:cs="Times New Roman"/>
                      <w:color w:val="000000" w:themeColor="text1"/>
                    </w:rPr>
                    <w:t>0%</w:t>
                  </w:r>
                </w:p>
              </w:tc>
              <w:tc>
                <w:tcPr>
                  <w:tcW w:w="1598" w:type="dxa"/>
                </w:tcPr>
                <w:p w:rsidR="00B97C2A" w:rsidRPr="00B97C2A" w:rsidRDefault="00B97C2A" w:rsidP="00B97C2A">
                  <w:pPr>
                    <w:rPr>
                      <w:rFonts w:ascii="Times New Roman" w:hAnsi="Times New Roman" w:cs="Times New Roman"/>
                      <w:color w:val="000000" w:themeColor="text1"/>
                    </w:rPr>
                  </w:pPr>
                  <w:r w:rsidRPr="00B97C2A">
                    <w:rPr>
                      <w:rFonts w:ascii="Times New Roman" w:hAnsi="Times New Roman" w:cs="Times New Roman"/>
                      <w:color w:val="000000" w:themeColor="text1"/>
                    </w:rPr>
                    <w:t>много домашнего задания</w:t>
                  </w:r>
                </w:p>
                <w:p w:rsidR="00B97C2A" w:rsidRPr="00B97C2A" w:rsidRDefault="00B97C2A" w:rsidP="00B97C2A">
                  <w:pPr>
                    <w:rPr>
                      <w:rFonts w:ascii="Times New Roman" w:hAnsi="Times New Roman" w:cs="Times New Roman"/>
                      <w:color w:val="000000" w:themeColor="text1"/>
                    </w:rPr>
                  </w:pPr>
                  <w:r>
                    <w:rPr>
                      <w:rFonts w:ascii="Times New Roman" w:hAnsi="Times New Roman" w:cs="Times New Roman"/>
                      <w:color w:val="000000" w:themeColor="text1"/>
                    </w:rPr>
                    <w:t>0</w:t>
                  </w:r>
                  <w:r w:rsidRPr="00B97C2A">
                    <w:rPr>
                      <w:rFonts w:ascii="Times New Roman" w:hAnsi="Times New Roman" w:cs="Times New Roman"/>
                      <w:color w:val="000000" w:themeColor="text1"/>
                    </w:rPr>
                    <w:t>%</w:t>
                  </w:r>
                </w:p>
              </w:tc>
              <w:tc>
                <w:tcPr>
                  <w:tcW w:w="1598" w:type="dxa"/>
                </w:tcPr>
                <w:p w:rsidR="00B97C2A" w:rsidRDefault="00B97C2A" w:rsidP="00B97C2A">
                  <w:pPr>
                    <w:rPr>
                      <w:rFonts w:ascii="Times New Roman" w:hAnsi="Times New Roman" w:cs="Times New Roman"/>
                      <w:color w:val="000000" w:themeColor="text1"/>
                    </w:rPr>
                  </w:pPr>
                  <w:r w:rsidRPr="00B97C2A">
                    <w:rPr>
                      <w:rFonts w:ascii="Times New Roman" w:hAnsi="Times New Roman" w:cs="Times New Roman"/>
                      <w:color w:val="000000" w:themeColor="text1"/>
                    </w:rPr>
                    <w:t>материальное состояние школ</w:t>
                  </w:r>
                </w:p>
                <w:p w:rsidR="00B97C2A" w:rsidRPr="00B97C2A" w:rsidRDefault="00B97C2A" w:rsidP="00B97C2A">
                  <w:pPr>
                    <w:rPr>
                      <w:rFonts w:ascii="Times New Roman" w:hAnsi="Times New Roman" w:cs="Times New Roman"/>
                      <w:color w:val="000000" w:themeColor="text1"/>
                    </w:rPr>
                  </w:pPr>
                  <w:r>
                    <w:rPr>
                      <w:rFonts w:ascii="Times New Roman" w:hAnsi="Times New Roman" w:cs="Times New Roman"/>
                      <w:color w:val="000000" w:themeColor="text1"/>
                    </w:rPr>
                    <w:t>100%</w:t>
                  </w:r>
                </w:p>
                <w:p w:rsidR="00B97C2A" w:rsidRPr="00B97C2A" w:rsidRDefault="00B97C2A" w:rsidP="00486129">
                  <w:pPr>
                    <w:rPr>
                      <w:rFonts w:ascii="Times New Roman" w:hAnsi="Times New Roman" w:cs="Times New Roman"/>
                      <w:color w:val="000000" w:themeColor="text1"/>
                    </w:rPr>
                  </w:pPr>
                </w:p>
              </w:tc>
            </w:tr>
          </w:tbl>
          <w:p w:rsidR="00875182" w:rsidRDefault="00875182" w:rsidP="00486129">
            <w:pPr>
              <w:rPr>
                <w:rFonts w:ascii="Times New Roman" w:hAnsi="Times New Roman" w:cs="Times New Roman"/>
                <w:color w:val="000000" w:themeColor="text1"/>
              </w:rPr>
            </w:pPr>
          </w:p>
          <w:p w:rsidR="00875182" w:rsidRPr="001F7754" w:rsidRDefault="00875182" w:rsidP="00486129">
            <w:pPr>
              <w:rPr>
                <w:rFonts w:ascii="Times New Roman" w:hAnsi="Times New Roman" w:cs="Times New Roman"/>
                <w:b/>
                <w:color w:val="000000" w:themeColor="text1"/>
                <w:sz w:val="24"/>
                <w:szCs w:val="24"/>
              </w:rPr>
            </w:pPr>
            <w:r w:rsidRPr="001F7754">
              <w:rPr>
                <w:rFonts w:ascii="Times New Roman" w:hAnsi="Times New Roman" w:cs="Times New Roman"/>
                <w:b/>
                <w:color w:val="000000" w:themeColor="text1"/>
                <w:sz w:val="24"/>
                <w:szCs w:val="24"/>
              </w:rPr>
              <w:t>Для родител</w:t>
            </w:r>
            <w:r w:rsidR="001F7754" w:rsidRPr="001F7754">
              <w:rPr>
                <w:rFonts w:ascii="Times New Roman" w:hAnsi="Times New Roman" w:cs="Times New Roman"/>
                <w:b/>
                <w:color w:val="000000" w:themeColor="text1"/>
                <w:sz w:val="24"/>
                <w:szCs w:val="24"/>
              </w:rPr>
              <w:t xml:space="preserve">ей учащихся организаций  </w:t>
            </w:r>
            <w:r w:rsidRPr="001F7754">
              <w:rPr>
                <w:rFonts w:ascii="Times New Roman" w:hAnsi="Times New Roman" w:cs="Times New Roman"/>
                <w:b/>
                <w:color w:val="000000" w:themeColor="text1"/>
                <w:sz w:val="24"/>
                <w:szCs w:val="24"/>
              </w:rPr>
              <w:t>начального, основного среднего образования.</w:t>
            </w:r>
          </w:p>
          <w:p w:rsidR="00875182" w:rsidRDefault="00875182" w:rsidP="00486129">
            <w:pPr>
              <w:rPr>
                <w:rFonts w:ascii="Times New Roman" w:hAnsi="Times New Roman" w:cs="Times New Roman"/>
                <w:color w:val="000000" w:themeColor="text1"/>
              </w:rPr>
            </w:pPr>
          </w:p>
          <w:tbl>
            <w:tblPr>
              <w:tblStyle w:val="a3"/>
              <w:tblW w:w="0" w:type="auto"/>
              <w:tblLayout w:type="fixed"/>
              <w:tblLook w:val="04A0" w:firstRow="1" w:lastRow="0" w:firstColumn="1" w:lastColumn="0" w:noHBand="0" w:noVBand="1"/>
            </w:tblPr>
            <w:tblGrid>
              <w:gridCol w:w="1597"/>
              <w:gridCol w:w="1597"/>
              <w:gridCol w:w="1597"/>
              <w:gridCol w:w="1598"/>
              <w:gridCol w:w="1598"/>
            </w:tblGrid>
            <w:tr w:rsidR="001F7754" w:rsidTr="001F7754">
              <w:tc>
                <w:tcPr>
                  <w:tcW w:w="1597" w:type="dxa"/>
                </w:tcPr>
                <w:p w:rsidR="001F7754" w:rsidRPr="001347CC" w:rsidRDefault="001F7754" w:rsidP="00486129">
                  <w:pPr>
                    <w:rPr>
                      <w:rFonts w:ascii="Times New Roman" w:hAnsi="Times New Roman" w:cs="Times New Roman"/>
                      <w:b/>
                      <w:color w:val="000000" w:themeColor="text1"/>
                      <w:sz w:val="24"/>
                      <w:szCs w:val="24"/>
                    </w:rPr>
                  </w:pPr>
                  <w:r w:rsidRPr="001347CC">
                    <w:rPr>
                      <w:rFonts w:ascii="Times New Roman" w:hAnsi="Times New Roman" w:cs="Times New Roman"/>
                      <w:b/>
                      <w:color w:val="000000" w:themeColor="text1"/>
                      <w:sz w:val="24"/>
                      <w:szCs w:val="24"/>
                    </w:rPr>
                    <w:t>Вопросы</w:t>
                  </w:r>
                </w:p>
              </w:tc>
              <w:tc>
                <w:tcPr>
                  <w:tcW w:w="1597" w:type="dxa"/>
                </w:tcPr>
                <w:p w:rsidR="001F7754" w:rsidRPr="001347CC" w:rsidRDefault="001347CC" w:rsidP="00486129">
                  <w:pPr>
                    <w:rPr>
                      <w:rFonts w:ascii="Times New Roman" w:hAnsi="Times New Roman" w:cs="Times New Roman"/>
                      <w:b/>
                      <w:color w:val="000000" w:themeColor="text1"/>
                      <w:sz w:val="24"/>
                      <w:szCs w:val="24"/>
                    </w:rPr>
                  </w:pPr>
                  <w:r w:rsidRPr="001347CC">
                    <w:rPr>
                      <w:rFonts w:ascii="Times New Roman" w:hAnsi="Times New Roman" w:cs="Times New Roman"/>
                      <w:b/>
                      <w:color w:val="000000" w:themeColor="text1"/>
                      <w:sz w:val="24"/>
                      <w:szCs w:val="24"/>
                    </w:rPr>
                    <w:t>Полностью согласен</w:t>
                  </w:r>
                </w:p>
              </w:tc>
              <w:tc>
                <w:tcPr>
                  <w:tcW w:w="1597" w:type="dxa"/>
                </w:tcPr>
                <w:p w:rsidR="001F7754" w:rsidRPr="001347CC" w:rsidRDefault="001347CC" w:rsidP="004861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Согласен</w:t>
                  </w:r>
                </w:p>
              </w:tc>
              <w:tc>
                <w:tcPr>
                  <w:tcW w:w="1598" w:type="dxa"/>
                </w:tcPr>
                <w:p w:rsidR="001F7754" w:rsidRPr="001347CC" w:rsidRDefault="001347CC" w:rsidP="004861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Не с</w:t>
                  </w:r>
                  <w:r w:rsidRPr="001347CC">
                    <w:rPr>
                      <w:rFonts w:ascii="Times New Roman" w:hAnsi="Times New Roman" w:cs="Times New Roman"/>
                      <w:b/>
                      <w:color w:val="000000" w:themeColor="text1"/>
                      <w:sz w:val="24"/>
                      <w:szCs w:val="24"/>
                    </w:rPr>
                    <w:t>огласен</w:t>
                  </w:r>
                </w:p>
              </w:tc>
              <w:tc>
                <w:tcPr>
                  <w:tcW w:w="1598" w:type="dxa"/>
                </w:tcPr>
                <w:p w:rsidR="001F7754" w:rsidRPr="001347CC" w:rsidRDefault="001347CC" w:rsidP="00486129">
                  <w:pPr>
                    <w:rPr>
                      <w:rFonts w:ascii="Times New Roman" w:hAnsi="Times New Roman" w:cs="Times New Roman"/>
                      <w:b/>
                      <w:color w:val="000000" w:themeColor="text1"/>
                      <w:sz w:val="24"/>
                      <w:szCs w:val="24"/>
                    </w:rPr>
                  </w:pPr>
                  <w:r w:rsidRPr="001347CC">
                    <w:rPr>
                      <w:rFonts w:ascii="Times New Roman" w:hAnsi="Times New Roman" w:cs="Times New Roman"/>
                      <w:b/>
                      <w:color w:val="000000" w:themeColor="text1"/>
                      <w:sz w:val="24"/>
                      <w:szCs w:val="24"/>
                    </w:rPr>
                    <w:t xml:space="preserve">Полностью </w:t>
                  </w:r>
                  <w:r>
                    <w:rPr>
                      <w:rFonts w:ascii="Times New Roman" w:hAnsi="Times New Roman" w:cs="Times New Roman"/>
                      <w:b/>
                      <w:color w:val="000000" w:themeColor="text1"/>
                      <w:sz w:val="24"/>
                      <w:szCs w:val="24"/>
                    </w:rPr>
                    <w:t xml:space="preserve">не </w:t>
                  </w:r>
                  <w:r w:rsidRPr="001347CC">
                    <w:rPr>
                      <w:rFonts w:ascii="Times New Roman" w:hAnsi="Times New Roman" w:cs="Times New Roman"/>
                      <w:b/>
                      <w:color w:val="000000" w:themeColor="text1"/>
                      <w:sz w:val="24"/>
                      <w:szCs w:val="24"/>
                    </w:rPr>
                    <w:t>согласен</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 . Мой ребенок с удовольствием идет в школу.</w:t>
                  </w:r>
                </w:p>
              </w:tc>
              <w:tc>
                <w:tcPr>
                  <w:tcW w:w="1597"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0%</w:t>
                  </w:r>
                </w:p>
              </w:tc>
              <w:tc>
                <w:tcPr>
                  <w:tcW w:w="1597"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67%</w:t>
                  </w:r>
                </w:p>
              </w:tc>
              <w:tc>
                <w:tcPr>
                  <w:tcW w:w="1598" w:type="dxa"/>
                </w:tcPr>
                <w:p w:rsidR="001F7754" w:rsidRDefault="001347CC" w:rsidP="00486129">
                  <w:pPr>
                    <w:rPr>
                      <w:rFonts w:ascii="Times New Roman" w:hAnsi="Times New Roman" w:cs="Times New Roman"/>
                      <w:color w:val="000000" w:themeColor="text1"/>
                    </w:rPr>
                  </w:pPr>
                  <w:r>
                    <w:rPr>
                      <w:rFonts w:ascii="Times New Roman" w:hAnsi="Times New Roman" w:cs="Times New Roman"/>
                      <w:color w:val="000000" w:themeColor="text1"/>
                    </w:rPr>
                    <w:t>17</w:t>
                  </w:r>
                  <w:r w:rsidRPr="001347CC">
                    <w:rPr>
                      <w:rFonts w:ascii="Times New Roman" w:hAnsi="Times New Roman" w:cs="Times New Roman"/>
                      <w:color w:val="000000" w:themeColor="text1"/>
                    </w:rPr>
                    <w:t>%</w:t>
                  </w:r>
                </w:p>
              </w:tc>
              <w:tc>
                <w:tcPr>
                  <w:tcW w:w="1598" w:type="dxa"/>
                </w:tcPr>
                <w:p w:rsidR="001F7754" w:rsidRDefault="001347CC" w:rsidP="00486129">
                  <w:pPr>
                    <w:rPr>
                      <w:rFonts w:ascii="Times New Roman" w:hAnsi="Times New Roman" w:cs="Times New Roman"/>
                      <w:color w:val="000000" w:themeColor="text1"/>
                    </w:rPr>
                  </w:pPr>
                  <w:r>
                    <w:rPr>
                      <w:rFonts w:ascii="Times New Roman" w:hAnsi="Times New Roman" w:cs="Times New Roman"/>
                      <w:color w:val="000000" w:themeColor="text1"/>
                    </w:rPr>
                    <w:t>16%</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2.В классе благоприятная атмосфера.</w:t>
                  </w:r>
                </w:p>
              </w:tc>
              <w:tc>
                <w:tcPr>
                  <w:tcW w:w="1597"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17%</w:t>
                  </w:r>
                </w:p>
              </w:tc>
              <w:tc>
                <w:tcPr>
                  <w:tcW w:w="1597"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67%</w:t>
                  </w:r>
                </w:p>
              </w:tc>
              <w:tc>
                <w:tcPr>
                  <w:tcW w:w="1598" w:type="dxa"/>
                </w:tcPr>
                <w:p w:rsidR="001F7754" w:rsidRDefault="001347CC" w:rsidP="00486129">
                  <w:pPr>
                    <w:rPr>
                      <w:rFonts w:ascii="Times New Roman" w:hAnsi="Times New Roman" w:cs="Times New Roman"/>
                      <w:color w:val="000000" w:themeColor="text1"/>
                    </w:rPr>
                  </w:pPr>
                  <w:r>
                    <w:rPr>
                      <w:rFonts w:ascii="Times New Roman" w:hAnsi="Times New Roman" w:cs="Times New Roman"/>
                      <w:color w:val="000000" w:themeColor="text1"/>
                    </w:rPr>
                    <w:t>16%</w:t>
                  </w:r>
                </w:p>
              </w:tc>
              <w:tc>
                <w:tcPr>
                  <w:tcW w:w="1598"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3. Школа дает качественные знания</w:t>
                  </w:r>
                </w:p>
              </w:tc>
              <w:tc>
                <w:tcPr>
                  <w:tcW w:w="1597"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0%</w:t>
                  </w:r>
                </w:p>
              </w:tc>
              <w:tc>
                <w:tcPr>
                  <w:tcW w:w="1597"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50%</w:t>
                  </w:r>
                </w:p>
              </w:tc>
              <w:tc>
                <w:tcPr>
                  <w:tcW w:w="1598"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50%</w:t>
                  </w:r>
                </w:p>
              </w:tc>
              <w:tc>
                <w:tcPr>
                  <w:tcW w:w="1598" w:type="dxa"/>
                </w:tcPr>
                <w:p w:rsidR="001F7754" w:rsidRDefault="001347CC" w:rsidP="00486129">
                  <w:pPr>
                    <w:rPr>
                      <w:rFonts w:ascii="Times New Roman" w:hAnsi="Times New Roman" w:cs="Times New Roman"/>
                      <w:color w:val="000000" w:themeColor="text1"/>
                    </w:rPr>
                  </w:pPr>
                  <w:r w:rsidRPr="001347CC">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4. Учебные предметы даются моему ребенку легко.</w:t>
                  </w:r>
                </w:p>
              </w:tc>
              <w:tc>
                <w:tcPr>
                  <w:tcW w:w="1597" w:type="dxa"/>
                </w:tcPr>
                <w:p w:rsidR="001F7754" w:rsidRDefault="00E04DD2" w:rsidP="00486129">
                  <w:pPr>
                    <w:rPr>
                      <w:rFonts w:ascii="Times New Roman" w:hAnsi="Times New Roman" w:cs="Times New Roman"/>
                      <w:color w:val="000000" w:themeColor="text1"/>
                    </w:rPr>
                  </w:pPr>
                  <w:r w:rsidRPr="00E04DD2">
                    <w:rPr>
                      <w:rFonts w:ascii="Times New Roman" w:hAnsi="Times New Roman" w:cs="Times New Roman"/>
                      <w:color w:val="000000" w:themeColor="text1"/>
                    </w:rPr>
                    <w:t>0%</w:t>
                  </w:r>
                </w:p>
              </w:tc>
              <w:tc>
                <w:tcPr>
                  <w:tcW w:w="1597" w:type="dxa"/>
                </w:tcPr>
                <w:p w:rsidR="001F7754" w:rsidRDefault="00E04DD2" w:rsidP="00486129">
                  <w:pPr>
                    <w:rPr>
                      <w:rFonts w:ascii="Times New Roman" w:hAnsi="Times New Roman" w:cs="Times New Roman"/>
                      <w:color w:val="000000" w:themeColor="text1"/>
                    </w:rPr>
                  </w:pPr>
                  <w:r>
                    <w:rPr>
                      <w:rFonts w:ascii="Times New Roman" w:hAnsi="Times New Roman" w:cs="Times New Roman"/>
                      <w:color w:val="000000" w:themeColor="text1"/>
                    </w:rPr>
                    <w:t>17%</w:t>
                  </w:r>
                </w:p>
              </w:tc>
              <w:tc>
                <w:tcPr>
                  <w:tcW w:w="1598" w:type="dxa"/>
                </w:tcPr>
                <w:p w:rsidR="001F7754" w:rsidRDefault="00E04DD2" w:rsidP="00486129">
                  <w:pPr>
                    <w:rPr>
                      <w:rFonts w:ascii="Times New Roman" w:hAnsi="Times New Roman" w:cs="Times New Roman"/>
                      <w:color w:val="000000" w:themeColor="text1"/>
                    </w:rPr>
                  </w:pPr>
                  <w:r>
                    <w:rPr>
                      <w:rFonts w:ascii="Times New Roman" w:hAnsi="Times New Roman" w:cs="Times New Roman"/>
                      <w:color w:val="000000" w:themeColor="text1"/>
                    </w:rPr>
                    <w:t>83%</w:t>
                  </w:r>
                </w:p>
              </w:tc>
              <w:tc>
                <w:tcPr>
                  <w:tcW w:w="1598" w:type="dxa"/>
                </w:tcPr>
                <w:p w:rsidR="001F7754" w:rsidRDefault="00E04DD2" w:rsidP="00486129">
                  <w:pPr>
                    <w:rPr>
                      <w:rFonts w:ascii="Times New Roman" w:hAnsi="Times New Roman" w:cs="Times New Roman"/>
                      <w:color w:val="000000" w:themeColor="text1"/>
                    </w:rPr>
                  </w:pPr>
                  <w:r w:rsidRPr="00E04DD2">
                    <w:rPr>
                      <w:rFonts w:ascii="Times New Roman" w:hAnsi="Times New Roman" w:cs="Times New Roman"/>
                      <w:color w:val="000000" w:themeColor="text1"/>
                    </w:rPr>
                    <w:t>0%</w:t>
                  </w:r>
                </w:p>
              </w:tc>
            </w:tr>
            <w:tr w:rsidR="001F7754" w:rsidTr="009E2BCD">
              <w:trPr>
                <w:trHeight w:val="1639"/>
              </w:trPr>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5. Педагоги справедливо оценивают достижения в учебе нашего ребенка.</w:t>
                  </w:r>
                </w:p>
              </w:tc>
              <w:tc>
                <w:tcPr>
                  <w:tcW w:w="1597" w:type="dxa"/>
                </w:tcPr>
                <w:p w:rsidR="001F7754" w:rsidRDefault="00E04DD2" w:rsidP="00486129">
                  <w:pPr>
                    <w:rPr>
                      <w:rFonts w:ascii="Times New Roman" w:hAnsi="Times New Roman" w:cs="Times New Roman"/>
                      <w:color w:val="000000" w:themeColor="text1"/>
                    </w:rPr>
                  </w:pPr>
                  <w:r w:rsidRPr="00E04DD2">
                    <w:rPr>
                      <w:rFonts w:ascii="Times New Roman" w:hAnsi="Times New Roman" w:cs="Times New Roman"/>
                      <w:color w:val="000000" w:themeColor="text1"/>
                    </w:rPr>
                    <w:t>0%</w:t>
                  </w:r>
                </w:p>
              </w:tc>
              <w:tc>
                <w:tcPr>
                  <w:tcW w:w="1597" w:type="dxa"/>
                </w:tcPr>
                <w:p w:rsidR="001F7754" w:rsidRDefault="00E04DD2" w:rsidP="00486129">
                  <w:pPr>
                    <w:rPr>
                      <w:rFonts w:ascii="Times New Roman" w:hAnsi="Times New Roman" w:cs="Times New Roman"/>
                      <w:color w:val="000000" w:themeColor="text1"/>
                    </w:rPr>
                  </w:pPr>
                  <w:r w:rsidRPr="00E04DD2">
                    <w:rPr>
                      <w:rFonts w:ascii="Times New Roman" w:hAnsi="Times New Roman" w:cs="Times New Roman"/>
                      <w:color w:val="000000" w:themeColor="text1"/>
                    </w:rPr>
                    <w:t>50%</w:t>
                  </w:r>
                </w:p>
              </w:tc>
              <w:tc>
                <w:tcPr>
                  <w:tcW w:w="1598" w:type="dxa"/>
                </w:tcPr>
                <w:p w:rsidR="001F7754" w:rsidRDefault="00E04DD2" w:rsidP="00486129">
                  <w:pPr>
                    <w:rPr>
                      <w:rFonts w:ascii="Times New Roman" w:hAnsi="Times New Roman" w:cs="Times New Roman"/>
                      <w:color w:val="000000" w:themeColor="text1"/>
                    </w:rPr>
                  </w:pPr>
                  <w:r w:rsidRPr="00E04DD2">
                    <w:rPr>
                      <w:rFonts w:ascii="Times New Roman" w:hAnsi="Times New Roman" w:cs="Times New Roman"/>
                      <w:color w:val="000000" w:themeColor="text1"/>
                    </w:rPr>
                    <w:t>50%</w:t>
                  </w:r>
                </w:p>
              </w:tc>
              <w:tc>
                <w:tcPr>
                  <w:tcW w:w="1598" w:type="dxa"/>
                </w:tcPr>
                <w:p w:rsidR="001F7754" w:rsidRDefault="00E04DD2" w:rsidP="00486129">
                  <w:pPr>
                    <w:rPr>
                      <w:rFonts w:ascii="Times New Roman" w:hAnsi="Times New Roman" w:cs="Times New Roman"/>
                      <w:color w:val="000000" w:themeColor="text1"/>
                    </w:rPr>
                  </w:pPr>
                  <w:r w:rsidRPr="00E04DD2">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6. Наш ребенок не перегружен учебными занятиями и домашними заданиями.</w:t>
                  </w:r>
                </w:p>
              </w:tc>
              <w:tc>
                <w:tcPr>
                  <w:tcW w:w="1597" w:type="dxa"/>
                </w:tcPr>
                <w:p w:rsidR="001F7754" w:rsidRDefault="009E2BCD" w:rsidP="00486129">
                  <w:pPr>
                    <w:rPr>
                      <w:rFonts w:ascii="Times New Roman" w:hAnsi="Times New Roman" w:cs="Times New Roman"/>
                      <w:color w:val="000000" w:themeColor="text1"/>
                    </w:rPr>
                  </w:pPr>
                  <w:r w:rsidRPr="009E2BCD">
                    <w:rPr>
                      <w:rFonts w:ascii="Times New Roman" w:hAnsi="Times New Roman" w:cs="Times New Roman"/>
                      <w:color w:val="000000" w:themeColor="text1"/>
                    </w:rPr>
                    <w:t>0%</w:t>
                  </w:r>
                </w:p>
              </w:tc>
              <w:tc>
                <w:tcPr>
                  <w:tcW w:w="1597" w:type="dxa"/>
                </w:tcPr>
                <w:p w:rsidR="001F7754" w:rsidRDefault="009E2BCD" w:rsidP="00486129">
                  <w:pPr>
                    <w:rPr>
                      <w:rFonts w:ascii="Times New Roman" w:hAnsi="Times New Roman" w:cs="Times New Roman"/>
                      <w:color w:val="000000" w:themeColor="text1"/>
                    </w:rPr>
                  </w:pPr>
                  <w:r w:rsidRPr="009E2BCD">
                    <w:rPr>
                      <w:rFonts w:ascii="Times New Roman" w:hAnsi="Times New Roman" w:cs="Times New Roman"/>
                      <w:color w:val="000000" w:themeColor="text1"/>
                    </w:rPr>
                    <w:t>50%</w:t>
                  </w:r>
                </w:p>
              </w:tc>
              <w:tc>
                <w:tcPr>
                  <w:tcW w:w="1598" w:type="dxa"/>
                </w:tcPr>
                <w:p w:rsidR="001F7754" w:rsidRDefault="009E2BCD" w:rsidP="00486129">
                  <w:pPr>
                    <w:rPr>
                      <w:rFonts w:ascii="Times New Roman" w:hAnsi="Times New Roman" w:cs="Times New Roman"/>
                      <w:color w:val="000000" w:themeColor="text1"/>
                    </w:rPr>
                  </w:pPr>
                  <w:r w:rsidRPr="009E2BCD">
                    <w:rPr>
                      <w:rFonts w:ascii="Times New Roman" w:hAnsi="Times New Roman" w:cs="Times New Roman"/>
                      <w:color w:val="000000" w:themeColor="text1"/>
                    </w:rPr>
                    <w:t>50%</w:t>
                  </w:r>
                </w:p>
              </w:tc>
              <w:tc>
                <w:tcPr>
                  <w:tcW w:w="1598" w:type="dxa"/>
                </w:tcPr>
                <w:p w:rsidR="001F7754" w:rsidRDefault="009E2BCD" w:rsidP="00486129">
                  <w:pPr>
                    <w:rPr>
                      <w:rFonts w:ascii="Times New Roman" w:hAnsi="Times New Roman" w:cs="Times New Roman"/>
                      <w:color w:val="000000" w:themeColor="text1"/>
                    </w:rPr>
                  </w:pPr>
                  <w:r w:rsidRPr="009E2BCD">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 xml:space="preserve">7. Новые подходы в обучении, используемые в школе, создают условия для </w:t>
                  </w:r>
                  <w:r w:rsidRPr="004B286F">
                    <w:rPr>
                      <w:rFonts w:ascii="Times New Roman" w:hAnsi="Times New Roman" w:cs="Times New Roman"/>
                      <w:color w:val="000000" w:themeColor="text1"/>
                      <w:sz w:val="20"/>
                      <w:szCs w:val="20"/>
                    </w:rPr>
                    <w:lastRenderedPageBreak/>
                    <w:t>проявления и развития способностей нашего ребенка</w:t>
                  </w:r>
                </w:p>
              </w:tc>
              <w:tc>
                <w:tcPr>
                  <w:tcW w:w="1597" w:type="dxa"/>
                </w:tcPr>
                <w:p w:rsidR="001F7754" w:rsidRDefault="009E2BCD" w:rsidP="00486129">
                  <w:pPr>
                    <w:rPr>
                      <w:rFonts w:ascii="Times New Roman" w:hAnsi="Times New Roman" w:cs="Times New Roman"/>
                      <w:color w:val="000000" w:themeColor="text1"/>
                    </w:rPr>
                  </w:pPr>
                  <w:r w:rsidRPr="009E2BCD">
                    <w:rPr>
                      <w:rFonts w:ascii="Times New Roman" w:hAnsi="Times New Roman" w:cs="Times New Roman"/>
                      <w:color w:val="000000" w:themeColor="text1"/>
                    </w:rPr>
                    <w:lastRenderedPageBreak/>
                    <w:t>0%</w:t>
                  </w:r>
                </w:p>
              </w:tc>
              <w:tc>
                <w:tcPr>
                  <w:tcW w:w="1597" w:type="dxa"/>
                </w:tcPr>
                <w:p w:rsidR="001F7754" w:rsidRDefault="009E2BCD" w:rsidP="00486129">
                  <w:pPr>
                    <w:rPr>
                      <w:rFonts w:ascii="Times New Roman" w:hAnsi="Times New Roman" w:cs="Times New Roman"/>
                      <w:color w:val="000000" w:themeColor="text1"/>
                    </w:rPr>
                  </w:pPr>
                  <w:r w:rsidRPr="009E2BCD">
                    <w:rPr>
                      <w:rFonts w:ascii="Times New Roman" w:hAnsi="Times New Roman" w:cs="Times New Roman"/>
                      <w:color w:val="000000" w:themeColor="text1"/>
                    </w:rPr>
                    <w:t>50%</w:t>
                  </w:r>
                </w:p>
              </w:tc>
              <w:tc>
                <w:tcPr>
                  <w:tcW w:w="1598" w:type="dxa"/>
                </w:tcPr>
                <w:p w:rsidR="001F7754" w:rsidRDefault="009E2BCD" w:rsidP="00486129">
                  <w:pPr>
                    <w:rPr>
                      <w:rFonts w:ascii="Times New Roman" w:hAnsi="Times New Roman" w:cs="Times New Roman"/>
                      <w:color w:val="000000" w:themeColor="text1"/>
                    </w:rPr>
                  </w:pPr>
                  <w:r w:rsidRPr="009E2BCD">
                    <w:rPr>
                      <w:rFonts w:ascii="Times New Roman" w:hAnsi="Times New Roman" w:cs="Times New Roman"/>
                      <w:color w:val="000000" w:themeColor="text1"/>
                    </w:rPr>
                    <w:t>50%</w:t>
                  </w:r>
                </w:p>
              </w:tc>
              <w:tc>
                <w:tcPr>
                  <w:tcW w:w="1598" w:type="dxa"/>
                </w:tcPr>
                <w:p w:rsidR="001F7754" w:rsidRDefault="009E2BCD" w:rsidP="00486129">
                  <w:pPr>
                    <w:rPr>
                      <w:rFonts w:ascii="Times New Roman" w:hAnsi="Times New Roman" w:cs="Times New Roman"/>
                      <w:color w:val="000000" w:themeColor="text1"/>
                    </w:rPr>
                  </w:pPr>
                  <w:r w:rsidRPr="009E2BCD">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lastRenderedPageBreak/>
                    <w:t xml:space="preserve">8. Я </w:t>
                  </w:r>
                  <w:proofErr w:type="gramStart"/>
                  <w:r w:rsidRPr="004B286F">
                    <w:rPr>
                      <w:rFonts w:ascii="Times New Roman" w:hAnsi="Times New Roman" w:cs="Times New Roman"/>
                      <w:color w:val="000000" w:themeColor="text1"/>
                      <w:sz w:val="20"/>
                      <w:szCs w:val="20"/>
                    </w:rPr>
                    <w:t>удовлетворен</w:t>
                  </w:r>
                  <w:proofErr w:type="gramEnd"/>
                  <w:r w:rsidRPr="004B286F">
                    <w:rPr>
                      <w:rFonts w:ascii="Times New Roman" w:hAnsi="Times New Roman" w:cs="Times New Roman"/>
                      <w:color w:val="000000" w:themeColor="text1"/>
                      <w:sz w:val="20"/>
                      <w:szCs w:val="20"/>
                    </w:rPr>
                    <w:t>\а качеством информирования об учебных успехах и поведении моего ребенка</w:t>
                  </w:r>
                </w:p>
              </w:tc>
              <w:tc>
                <w:tcPr>
                  <w:tcW w:w="1597"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c>
                <w:tcPr>
                  <w:tcW w:w="1597"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50%</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50%</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 xml:space="preserve">9. Я </w:t>
                  </w:r>
                  <w:proofErr w:type="gramStart"/>
                  <w:r w:rsidRPr="004B286F">
                    <w:rPr>
                      <w:rFonts w:ascii="Times New Roman" w:hAnsi="Times New Roman" w:cs="Times New Roman"/>
                      <w:color w:val="000000" w:themeColor="text1"/>
                      <w:sz w:val="20"/>
                      <w:szCs w:val="20"/>
                    </w:rPr>
                    <w:t>доволен</w:t>
                  </w:r>
                  <w:proofErr w:type="gramEnd"/>
                  <w:r w:rsidRPr="004B286F">
                    <w:rPr>
                      <w:rFonts w:ascii="Times New Roman" w:hAnsi="Times New Roman" w:cs="Times New Roman"/>
                      <w:color w:val="000000" w:themeColor="text1"/>
                      <w:sz w:val="20"/>
                      <w:szCs w:val="20"/>
                    </w:rPr>
                    <w:t>\а программой внеурочной деятельности в школе.</w:t>
                  </w:r>
                </w:p>
              </w:tc>
              <w:tc>
                <w:tcPr>
                  <w:tcW w:w="1597"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c>
                <w:tcPr>
                  <w:tcW w:w="1597"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 xml:space="preserve">10. Я </w:t>
                  </w:r>
                  <w:proofErr w:type="gramStart"/>
                  <w:r w:rsidRPr="004B286F">
                    <w:rPr>
                      <w:rFonts w:ascii="Times New Roman" w:hAnsi="Times New Roman" w:cs="Times New Roman"/>
                      <w:color w:val="000000" w:themeColor="text1"/>
                      <w:sz w:val="20"/>
                      <w:szCs w:val="20"/>
                    </w:rPr>
                    <w:t>удовлетворен</w:t>
                  </w:r>
                  <w:proofErr w:type="gramEnd"/>
                  <w:r w:rsidRPr="004B286F">
                    <w:rPr>
                      <w:rFonts w:ascii="Times New Roman" w:hAnsi="Times New Roman" w:cs="Times New Roman"/>
                      <w:color w:val="000000" w:themeColor="text1"/>
                      <w:sz w:val="20"/>
                      <w:szCs w:val="20"/>
                    </w:rPr>
                    <w:t>\а работой классного руководителя моего ребенка</w:t>
                  </w:r>
                </w:p>
              </w:tc>
              <w:tc>
                <w:tcPr>
                  <w:tcW w:w="1597"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c>
                <w:tcPr>
                  <w:tcW w:w="1597"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67%</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33%</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11.В школе проводятся мероприятия, которые полезны и интересны нашему ребенку</w:t>
                  </w:r>
                </w:p>
              </w:tc>
              <w:tc>
                <w:tcPr>
                  <w:tcW w:w="1597"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c>
                <w:tcPr>
                  <w:tcW w:w="1597"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67%</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33%</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12. Меня устраивает работа школьной столовой\буфета</w:t>
                  </w:r>
                </w:p>
              </w:tc>
              <w:tc>
                <w:tcPr>
                  <w:tcW w:w="1597"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17%</w:t>
                  </w:r>
                </w:p>
              </w:tc>
              <w:tc>
                <w:tcPr>
                  <w:tcW w:w="1597"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50%</w:t>
                  </w:r>
                </w:p>
              </w:tc>
              <w:tc>
                <w:tcPr>
                  <w:tcW w:w="1598"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33%</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 xml:space="preserve">13. Педагоги соблюдают нормы </w:t>
                  </w:r>
                  <w:r w:rsidRPr="004B286F">
                    <w:rPr>
                      <w:rFonts w:ascii="Times New Roman" w:hAnsi="Times New Roman" w:cs="Times New Roman"/>
                      <w:color w:val="000000" w:themeColor="text1"/>
                      <w:sz w:val="20"/>
                      <w:szCs w:val="20"/>
                    </w:rPr>
                    <w:lastRenderedPageBreak/>
                    <w:t>педагогической этики</w:t>
                  </w:r>
                </w:p>
              </w:tc>
              <w:tc>
                <w:tcPr>
                  <w:tcW w:w="1597"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0 </w:t>
                  </w:r>
                  <w:r w:rsidRPr="00200F7E">
                    <w:rPr>
                      <w:rFonts w:ascii="Times New Roman" w:hAnsi="Times New Roman" w:cs="Times New Roman"/>
                      <w:color w:val="000000" w:themeColor="text1"/>
                    </w:rPr>
                    <w:t>%</w:t>
                  </w:r>
                </w:p>
              </w:tc>
              <w:tc>
                <w:tcPr>
                  <w:tcW w:w="1597"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17</w:t>
                  </w:r>
                  <w:r w:rsidRPr="00200F7E">
                    <w:rPr>
                      <w:rFonts w:ascii="Times New Roman" w:hAnsi="Times New Roman" w:cs="Times New Roman"/>
                      <w:color w:val="000000" w:themeColor="text1"/>
                    </w:rPr>
                    <w:t>%</w:t>
                  </w:r>
                </w:p>
              </w:tc>
              <w:tc>
                <w:tcPr>
                  <w:tcW w:w="1598"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83</w:t>
                  </w:r>
                  <w:r w:rsidRPr="00200F7E">
                    <w:rPr>
                      <w:rFonts w:ascii="Times New Roman" w:hAnsi="Times New Roman" w:cs="Times New Roman"/>
                      <w:color w:val="000000" w:themeColor="text1"/>
                    </w:rPr>
                    <w:t>%</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lastRenderedPageBreak/>
                    <w:t>14. Мой ребенок в школе находится в безопасности</w:t>
                  </w:r>
                </w:p>
              </w:tc>
              <w:tc>
                <w:tcPr>
                  <w:tcW w:w="1597"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c>
                <w:tcPr>
                  <w:tcW w:w="1597"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83%</w:t>
                  </w:r>
                </w:p>
              </w:tc>
              <w:tc>
                <w:tcPr>
                  <w:tcW w:w="1598"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17%</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F7754" w:rsidTr="001F7754">
              <w:tc>
                <w:tcPr>
                  <w:tcW w:w="1597" w:type="dxa"/>
                </w:tcPr>
                <w:p w:rsidR="001F7754" w:rsidRPr="004B286F" w:rsidRDefault="001F7754"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15. В школе заботятся о здоровье нашего ребенка</w:t>
                  </w:r>
                </w:p>
              </w:tc>
              <w:tc>
                <w:tcPr>
                  <w:tcW w:w="1597"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17%</w:t>
                  </w:r>
                </w:p>
              </w:tc>
              <w:tc>
                <w:tcPr>
                  <w:tcW w:w="1597"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67%</w:t>
                  </w:r>
                </w:p>
              </w:tc>
              <w:tc>
                <w:tcPr>
                  <w:tcW w:w="1598" w:type="dxa"/>
                </w:tcPr>
                <w:p w:rsidR="001F7754"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16%</w:t>
                  </w:r>
                </w:p>
              </w:tc>
              <w:tc>
                <w:tcPr>
                  <w:tcW w:w="1598" w:type="dxa"/>
                </w:tcPr>
                <w:p w:rsidR="001F7754"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347CC" w:rsidTr="001F7754">
              <w:tc>
                <w:tcPr>
                  <w:tcW w:w="1597" w:type="dxa"/>
                </w:tcPr>
                <w:p w:rsidR="001347CC" w:rsidRPr="004B286F" w:rsidRDefault="001347CC"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 xml:space="preserve">16. Я </w:t>
                  </w:r>
                  <w:proofErr w:type="gramStart"/>
                  <w:r w:rsidRPr="004B286F">
                    <w:rPr>
                      <w:rFonts w:ascii="Times New Roman" w:hAnsi="Times New Roman" w:cs="Times New Roman"/>
                      <w:color w:val="000000" w:themeColor="text1"/>
                      <w:sz w:val="20"/>
                      <w:szCs w:val="20"/>
                    </w:rPr>
                    <w:t>удовлетворен</w:t>
                  </w:r>
                  <w:proofErr w:type="gramEnd"/>
                  <w:r w:rsidRPr="004B286F">
                    <w:rPr>
                      <w:rFonts w:ascii="Times New Roman" w:hAnsi="Times New Roman" w:cs="Times New Roman"/>
                      <w:color w:val="000000" w:themeColor="text1"/>
                      <w:sz w:val="20"/>
                      <w:szCs w:val="20"/>
                    </w:rPr>
                    <w:t>/а работой администрации школы</w:t>
                  </w:r>
                </w:p>
              </w:tc>
              <w:tc>
                <w:tcPr>
                  <w:tcW w:w="1597" w:type="dxa"/>
                </w:tcPr>
                <w:p w:rsidR="001347CC"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c>
                <w:tcPr>
                  <w:tcW w:w="1597" w:type="dxa"/>
                </w:tcPr>
                <w:p w:rsidR="001347CC"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83%</w:t>
                  </w:r>
                </w:p>
              </w:tc>
              <w:tc>
                <w:tcPr>
                  <w:tcW w:w="1598" w:type="dxa"/>
                </w:tcPr>
                <w:p w:rsidR="001347CC" w:rsidRDefault="00200F7E" w:rsidP="00486129">
                  <w:pPr>
                    <w:rPr>
                      <w:rFonts w:ascii="Times New Roman" w:hAnsi="Times New Roman" w:cs="Times New Roman"/>
                      <w:color w:val="000000" w:themeColor="text1"/>
                    </w:rPr>
                  </w:pPr>
                  <w:r>
                    <w:rPr>
                      <w:rFonts w:ascii="Times New Roman" w:hAnsi="Times New Roman" w:cs="Times New Roman"/>
                      <w:color w:val="000000" w:themeColor="text1"/>
                    </w:rPr>
                    <w:t>17%</w:t>
                  </w:r>
                </w:p>
              </w:tc>
              <w:tc>
                <w:tcPr>
                  <w:tcW w:w="1598" w:type="dxa"/>
                </w:tcPr>
                <w:p w:rsidR="001347CC" w:rsidRDefault="00200F7E" w:rsidP="00486129">
                  <w:pPr>
                    <w:rPr>
                      <w:rFonts w:ascii="Times New Roman" w:hAnsi="Times New Roman" w:cs="Times New Roman"/>
                      <w:color w:val="000000" w:themeColor="text1"/>
                    </w:rPr>
                  </w:pPr>
                  <w:r w:rsidRPr="00200F7E">
                    <w:rPr>
                      <w:rFonts w:ascii="Times New Roman" w:hAnsi="Times New Roman" w:cs="Times New Roman"/>
                      <w:color w:val="000000" w:themeColor="text1"/>
                    </w:rPr>
                    <w:t>0%</w:t>
                  </w:r>
                </w:p>
              </w:tc>
            </w:tr>
            <w:tr w:rsidR="001347CC" w:rsidTr="001F7754">
              <w:tc>
                <w:tcPr>
                  <w:tcW w:w="1597" w:type="dxa"/>
                </w:tcPr>
                <w:p w:rsidR="001347CC" w:rsidRPr="004B286F" w:rsidRDefault="001347CC"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17. Имеется желание принять участие в жизни школы</w:t>
                  </w:r>
                </w:p>
              </w:tc>
              <w:tc>
                <w:tcPr>
                  <w:tcW w:w="1597" w:type="dxa"/>
                </w:tcPr>
                <w:p w:rsidR="001347CC" w:rsidRDefault="00C46631" w:rsidP="00486129">
                  <w:pPr>
                    <w:rPr>
                      <w:rFonts w:ascii="Times New Roman" w:hAnsi="Times New Roman" w:cs="Times New Roman"/>
                      <w:color w:val="000000" w:themeColor="text1"/>
                    </w:rPr>
                  </w:pPr>
                  <w:r w:rsidRPr="00C46631">
                    <w:rPr>
                      <w:rFonts w:ascii="Times New Roman" w:hAnsi="Times New Roman" w:cs="Times New Roman"/>
                      <w:color w:val="000000" w:themeColor="text1"/>
                    </w:rPr>
                    <w:t>0%</w:t>
                  </w:r>
                </w:p>
              </w:tc>
              <w:tc>
                <w:tcPr>
                  <w:tcW w:w="1597" w:type="dxa"/>
                </w:tcPr>
                <w:p w:rsidR="001347CC" w:rsidRDefault="00C46631" w:rsidP="00486129">
                  <w:pPr>
                    <w:rPr>
                      <w:rFonts w:ascii="Times New Roman" w:hAnsi="Times New Roman" w:cs="Times New Roman"/>
                      <w:color w:val="000000" w:themeColor="text1"/>
                    </w:rPr>
                  </w:pPr>
                  <w:r w:rsidRPr="00C46631">
                    <w:rPr>
                      <w:rFonts w:ascii="Times New Roman" w:hAnsi="Times New Roman" w:cs="Times New Roman"/>
                      <w:color w:val="000000" w:themeColor="text1"/>
                    </w:rPr>
                    <w:t>50%</w:t>
                  </w:r>
                </w:p>
              </w:tc>
              <w:tc>
                <w:tcPr>
                  <w:tcW w:w="1598" w:type="dxa"/>
                </w:tcPr>
                <w:p w:rsidR="001347CC" w:rsidRDefault="00C46631" w:rsidP="00486129">
                  <w:pPr>
                    <w:rPr>
                      <w:rFonts w:ascii="Times New Roman" w:hAnsi="Times New Roman" w:cs="Times New Roman"/>
                      <w:color w:val="000000" w:themeColor="text1"/>
                    </w:rPr>
                  </w:pPr>
                  <w:r w:rsidRPr="00C46631">
                    <w:rPr>
                      <w:rFonts w:ascii="Times New Roman" w:hAnsi="Times New Roman" w:cs="Times New Roman"/>
                      <w:color w:val="000000" w:themeColor="text1"/>
                    </w:rPr>
                    <w:t>50%</w:t>
                  </w:r>
                </w:p>
              </w:tc>
              <w:tc>
                <w:tcPr>
                  <w:tcW w:w="1598" w:type="dxa"/>
                </w:tcPr>
                <w:p w:rsidR="001347CC" w:rsidRDefault="00C46631" w:rsidP="00486129">
                  <w:pPr>
                    <w:rPr>
                      <w:rFonts w:ascii="Times New Roman" w:hAnsi="Times New Roman" w:cs="Times New Roman"/>
                      <w:color w:val="000000" w:themeColor="text1"/>
                    </w:rPr>
                  </w:pPr>
                  <w:r w:rsidRPr="00C46631">
                    <w:rPr>
                      <w:rFonts w:ascii="Times New Roman" w:hAnsi="Times New Roman" w:cs="Times New Roman"/>
                      <w:color w:val="000000" w:themeColor="text1"/>
                    </w:rPr>
                    <w:t>0%</w:t>
                  </w:r>
                </w:p>
              </w:tc>
            </w:tr>
            <w:tr w:rsidR="004B286F" w:rsidTr="001F7754">
              <w:tc>
                <w:tcPr>
                  <w:tcW w:w="1597" w:type="dxa"/>
                </w:tcPr>
                <w:p w:rsidR="004B286F" w:rsidRPr="004B286F" w:rsidRDefault="004B286F"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18. Если Вы желаете пояснить любой из ответов или добавить комментарий о школе или дать предложения школе, пожалуйста, укажите здесь</w:t>
                  </w:r>
                </w:p>
              </w:tc>
              <w:tc>
                <w:tcPr>
                  <w:tcW w:w="1597" w:type="dxa"/>
                </w:tcPr>
                <w:p w:rsidR="004B286F" w:rsidRPr="00C46631" w:rsidRDefault="004B286F" w:rsidP="00486129">
                  <w:pPr>
                    <w:rPr>
                      <w:rFonts w:ascii="Times New Roman" w:hAnsi="Times New Roman" w:cs="Times New Roman"/>
                      <w:color w:val="000000" w:themeColor="text1"/>
                    </w:rPr>
                  </w:pPr>
                  <w:r>
                    <w:rPr>
                      <w:rFonts w:ascii="Times New Roman" w:hAnsi="Times New Roman" w:cs="Times New Roman"/>
                      <w:color w:val="000000" w:themeColor="text1"/>
                    </w:rPr>
                    <w:t>-</w:t>
                  </w:r>
                </w:p>
              </w:tc>
              <w:tc>
                <w:tcPr>
                  <w:tcW w:w="1597" w:type="dxa"/>
                </w:tcPr>
                <w:p w:rsidR="004B286F" w:rsidRPr="00C46631" w:rsidRDefault="004B286F" w:rsidP="00486129">
                  <w:pPr>
                    <w:rPr>
                      <w:rFonts w:ascii="Times New Roman" w:hAnsi="Times New Roman" w:cs="Times New Roman"/>
                      <w:color w:val="000000" w:themeColor="text1"/>
                    </w:rPr>
                  </w:pPr>
                  <w:r>
                    <w:rPr>
                      <w:rFonts w:ascii="Times New Roman" w:hAnsi="Times New Roman" w:cs="Times New Roman"/>
                      <w:color w:val="000000" w:themeColor="text1"/>
                    </w:rPr>
                    <w:t>-</w:t>
                  </w:r>
                </w:p>
              </w:tc>
              <w:tc>
                <w:tcPr>
                  <w:tcW w:w="1598" w:type="dxa"/>
                </w:tcPr>
                <w:p w:rsidR="004B286F" w:rsidRPr="00C46631" w:rsidRDefault="004B286F" w:rsidP="00486129">
                  <w:pPr>
                    <w:rPr>
                      <w:rFonts w:ascii="Times New Roman" w:hAnsi="Times New Roman" w:cs="Times New Roman"/>
                      <w:color w:val="000000" w:themeColor="text1"/>
                    </w:rPr>
                  </w:pPr>
                  <w:r>
                    <w:rPr>
                      <w:rFonts w:ascii="Times New Roman" w:hAnsi="Times New Roman" w:cs="Times New Roman"/>
                      <w:color w:val="000000" w:themeColor="text1"/>
                    </w:rPr>
                    <w:t>-</w:t>
                  </w:r>
                </w:p>
              </w:tc>
              <w:tc>
                <w:tcPr>
                  <w:tcW w:w="1598" w:type="dxa"/>
                </w:tcPr>
                <w:p w:rsidR="004B286F" w:rsidRPr="00C46631" w:rsidRDefault="004B286F" w:rsidP="00486129">
                  <w:pPr>
                    <w:rPr>
                      <w:rFonts w:ascii="Times New Roman" w:hAnsi="Times New Roman" w:cs="Times New Roman"/>
                      <w:color w:val="000000" w:themeColor="text1"/>
                    </w:rPr>
                  </w:pPr>
                  <w:r>
                    <w:rPr>
                      <w:rFonts w:ascii="Times New Roman" w:hAnsi="Times New Roman" w:cs="Times New Roman"/>
                      <w:color w:val="000000" w:themeColor="text1"/>
                    </w:rPr>
                    <w:t>-</w:t>
                  </w:r>
                </w:p>
              </w:tc>
            </w:tr>
            <w:tr w:rsidR="004B286F" w:rsidTr="001F7754">
              <w:tc>
                <w:tcPr>
                  <w:tcW w:w="1597" w:type="dxa"/>
                </w:tcPr>
                <w:p w:rsidR="004B286F" w:rsidRPr="004B286F" w:rsidRDefault="004B286F" w:rsidP="00486129">
                  <w:pPr>
                    <w:rPr>
                      <w:rFonts w:ascii="Times New Roman" w:hAnsi="Times New Roman" w:cs="Times New Roman"/>
                      <w:color w:val="000000" w:themeColor="text1"/>
                      <w:sz w:val="20"/>
                      <w:szCs w:val="20"/>
                    </w:rPr>
                  </w:pPr>
                  <w:r w:rsidRPr="004B286F">
                    <w:rPr>
                      <w:rFonts w:ascii="Times New Roman" w:hAnsi="Times New Roman" w:cs="Times New Roman"/>
                      <w:color w:val="000000" w:themeColor="text1"/>
                      <w:sz w:val="20"/>
                      <w:szCs w:val="20"/>
                    </w:rPr>
                    <w:t xml:space="preserve">19.Если у Вас есть жалобы, Вы можете обратиться в Департамент по обеспечению качества в </w:t>
                  </w:r>
                  <w:r w:rsidRPr="004B286F">
                    <w:rPr>
                      <w:rFonts w:ascii="Times New Roman" w:hAnsi="Times New Roman" w:cs="Times New Roman"/>
                      <w:color w:val="000000" w:themeColor="text1"/>
                      <w:sz w:val="20"/>
                      <w:szCs w:val="20"/>
                    </w:rPr>
                    <w:lastRenderedPageBreak/>
                    <w:t>сфере образования, или укажите здесь.</w:t>
                  </w:r>
                </w:p>
              </w:tc>
              <w:tc>
                <w:tcPr>
                  <w:tcW w:w="1597" w:type="dxa"/>
                </w:tcPr>
                <w:p w:rsidR="004B286F" w:rsidRDefault="004B286F" w:rsidP="00486129">
                  <w:pPr>
                    <w:rPr>
                      <w:rFonts w:ascii="Times New Roman" w:hAnsi="Times New Roman" w:cs="Times New Roman"/>
                      <w:color w:val="000000" w:themeColor="text1"/>
                    </w:rPr>
                  </w:pPr>
                  <w:r>
                    <w:rPr>
                      <w:rFonts w:ascii="Times New Roman" w:hAnsi="Times New Roman" w:cs="Times New Roman"/>
                      <w:color w:val="000000" w:themeColor="text1"/>
                    </w:rPr>
                    <w:lastRenderedPageBreak/>
                    <w:t>-</w:t>
                  </w:r>
                </w:p>
              </w:tc>
              <w:tc>
                <w:tcPr>
                  <w:tcW w:w="1597" w:type="dxa"/>
                </w:tcPr>
                <w:p w:rsidR="004B286F" w:rsidRDefault="004B286F" w:rsidP="00486129">
                  <w:pPr>
                    <w:rPr>
                      <w:rFonts w:ascii="Times New Roman" w:hAnsi="Times New Roman" w:cs="Times New Roman"/>
                      <w:color w:val="000000" w:themeColor="text1"/>
                    </w:rPr>
                  </w:pPr>
                  <w:r>
                    <w:rPr>
                      <w:rFonts w:ascii="Times New Roman" w:hAnsi="Times New Roman" w:cs="Times New Roman"/>
                      <w:color w:val="000000" w:themeColor="text1"/>
                    </w:rPr>
                    <w:t>-</w:t>
                  </w:r>
                </w:p>
              </w:tc>
              <w:tc>
                <w:tcPr>
                  <w:tcW w:w="1598" w:type="dxa"/>
                </w:tcPr>
                <w:p w:rsidR="004B286F" w:rsidRDefault="004B286F" w:rsidP="00486129">
                  <w:pPr>
                    <w:rPr>
                      <w:rFonts w:ascii="Times New Roman" w:hAnsi="Times New Roman" w:cs="Times New Roman"/>
                      <w:color w:val="000000" w:themeColor="text1"/>
                    </w:rPr>
                  </w:pPr>
                  <w:r>
                    <w:rPr>
                      <w:rFonts w:ascii="Times New Roman" w:hAnsi="Times New Roman" w:cs="Times New Roman"/>
                      <w:color w:val="000000" w:themeColor="text1"/>
                    </w:rPr>
                    <w:t>-</w:t>
                  </w:r>
                </w:p>
              </w:tc>
              <w:tc>
                <w:tcPr>
                  <w:tcW w:w="1598" w:type="dxa"/>
                </w:tcPr>
                <w:p w:rsidR="004B286F" w:rsidRDefault="004B286F" w:rsidP="00486129">
                  <w:pPr>
                    <w:rPr>
                      <w:rFonts w:ascii="Times New Roman" w:hAnsi="Times New Roman" w:cs="Times New Roman"/>
                      <w:color w:val="000000" w:themeColor="text1"/>
                    </w:rPr>
                  </w:pPr>
                  <w:r>
                    <w:rPr>
                      <w:rFonts w:ascii="Times New Roman" w:hAnsi="Times New Roman" w:cs="Times New Roman"/>
                      <w:color w:val="000000" w:themeColor="text1"/>
                    </w:rPr>
                    <w:t>-</w:t>
                  </w:r>
                </w:p>
              </w:tc>
            </w:tr>
          </w:tbl>
          <w:p w:rsidR="00BF6E41" w:rsidRDefault="00BF6E41" w:rsidP="00486129">
            <w:pPr>
              <w:rPr>
                <w:rFonts w:ascii="Times New Roman" w:hAnsi="Times New Roman" w:cs="Times New Roman"/>
                <w:color w:val="000000" w:themeColor="text1"/>
              </w:rPr>
            </w:pPr>
          </w:p>
          <w:p w:rsidR="00BF6E41" w:rsidRDefault="00BF6E41" w:rsidP="00486129">
            <w:pPr>
              <w:rPr>
                <w:rFonts w:ascii="Times New Roman" w:hAnsi="Times New Roman" w:cs="Times New Roman"/>
                <w:color w:val="000000" w:themeColor="text1"/>
              </w:rPr>
            </w:pPr>
          </w:p>
          <w:p w:rsidR="00BF6E41" w:rsidRDefault="00BF6E41" w:rsidP="00486129">
            <w:pPr>
              <w:rPr>
                <w:rFonts w:ascii="Times New Roman" w:hAnsi="Times New Roman" w:cs="Times New Roman"/>
                <w:color w:val="000000" w:themeColor="text1"/>
              </w:rPr>
            </w:pPr>
          </w:p>
          <w:p w:rsidR="00BF6E41" w:rsidRDefault="00BF6E41" w:rsidP="00486129">
            <w:pPr>
              <w:rPr>
                <w:rFonts w:ascii="Times New Roman" w:hAnsi="Times New Roman" w:cs="Times New Roman"/>
                <w:color w:val="000000" w:themeColor="text1"/>
              </w:rPr>
            </w:pPr>
          </w:p>
          <w:p w:rsidR="00BF6E41" w:rsidRDefault="00BF6E41" w:rsidP="00486129">
            <w:pPr>
              <w:rPr>
                <w:rFonts w:ascii="Times New Roman" w:hAnsi="Times New Roman" w:cs="Times New Roman"/>
                <w:color w:val="000000" w:themeColor="text1"/>
              </w:rPr>
            </w:pPr>
          </w:p>
          <w:p w:rsidR="00BF6E41" w:rsidRDefault="00BF6E41" w:rsidP="00486129">
            <w:pPr>
              <w:rPr>
                <w:rFonts w:ascii="Times New Roman" w:hAnsi="Times New Roman" w:cs="Times New Roman"/>
                <w:color w:val="000000" w:themeColor="text1"/>
              </w:rPr>
            </w:pPr>
          </w:p>
          <w:p w:rsidR="00BF6E41" w:rsidRDefault="00BF6E41" w:rsidP="00486129">
            <w:pPr>
              <w:rPr>
                <w:rFonts w:ascii="Times New Roman" w:hAnsi="Times New Roman" w:cs="Times New Roman"/>
                <w:color w:val="000000" w:themeColor="text1"/>
              </w:rPr>
            </w:pPr>
          </w:p>
          <w:p w:rsidR="00BF6E41" w:rsidRDefault="00BF6E41" w:rsidP="00486129">
            <w:pPr>
              <w:rPr>
                <w:rFonts w:ascii="Times New Roman" w:hAnsi="Times New Roman" w:cs="Times New Roman"/>
                <w:color w:val="000000" w:themeColor="text1"/>
              </w:rPr>
            </w:pPr>
          </w:p>
          <w:p w:rsidR="00875182" w:rsidRPr="00BF6E41" w:rsidRDefault="00BF6E41" w:rsidP="00486129">
            <w:pPr>
              <w:rPr>
                <w:rFonts w:ascii="Times New Roman" w:hAnsi="Times New Roman" w:cs="Times New Roman"/>
                <w:b/>
                <w:color w:val="000000" w:themeColor="text1"/>
              </w:rPr>
            </w:pPr>
            <w:r w:rsidRPr="00BF6E41">
              <w:rPr>
                <w:rFonts w:ascii="Times New Roman" w:hAnsi="Times New Roman" w:cs="Times New Roman"/>
                <w:b/>
                <w:color w:val="000000" w:themeColor="text1"/>
              </w:rPr>
              <w:t>Для педагогов организаций   начального, основного  среднего образования.</w:t>
            </w:r>
          </w:p>
          <w:tbl>
            <w:tblPr>
              <w:tblStyle w:val="a3"/>
              <w:tblW w:w="0" w:type="auto"/>
              <w:tblLayout w:type="fixed"/>
              <w:tblLook w:val="04A0" w:firstRow="1" w:lastRow="0" w:firstColumn="1" w:lastColumn="0" w:noHBand="0" w:noVBand="1"/>
            </w:tblPr>
            <w:tblGrid>
              <w:gridCol w:w="1597"/>
              <w:gridCol w:w="1597"/>
              <w:gridCol w:w="1597"/>
              <w:gridCol w:w="1598"/>
              <w:gridCol w:w="1598"/>
            </w:tblGrid>
            <w:tr w:rsidR="008E2160" w:rsidTr="008E2160">
              <w:tc>
                <w:tcPr>
                  <w:tcW w:w="1597" w:type="dxa"/>
                </w:tcPr>
                <w:p w:rsidR="008E2160" w:rsidRPr="00BF6E41" w:rsidRDefault="00BF6E41" w:rsidP="00486129">
                  <w:pPr>
                    <w:rPr>
                      <w:rFonts w:ascii="Times New Roman" w:hAnsi="Times New Roman" w:cs="Times New Roman"/>
                      <w:b/>
                      <w:color w:val="000000" w:themeColor="text1"/>
                    </w:rPr>
                  </w:pPr>
                  <w:r w:rsidRPr="00BF6E41">
                    <w:rPr>
                      <w:rFonts w:ascii="Times New Roman" w:hAnsi="Times New Roman" w:cs="Times New Roman"/>
                      <w:b/>
                      <w:color w:val="000000" w:themeColor="text1"/>
                    </w:rPr>
                    <w:t>Вопросы</w:t>
                  </w:r>
                </w:p>
              </w:tc>
              <w:tc>
                <w:tcPr>
                  <w:tcW w:w="1597" w:type="dxa"/>
                </w:tcPr>
                <w:p w:rsidR="008E2160" w:rsidRPr="00BF6E41" w:rsidRDefault="00BF6E41" w:rsidP="00486129">
                  <w:pPr>
                    <w:rPr>
                      <w:rFonts w:ascii="Times New Roman" w:hAnsi="Times New Roman" w:cs="Times New Roman"/>
                      <w:b/>
                      <w:color w:val="000000" w:themeColor="text1"/>
                    </w:rPr>
                  </w:pPr>
                  <w:r w:rsidRPr="00BF6E41">
                    <w:rPr>
                      <w:rFonts w:ascii="Times New Roman" w:hAnsi="Times New Roman" w:cs="Times New Roman"/>
                      <w:b/>
                      <w:color w:val="000000" w:themeColor="text1"/>
                    </w:rPr>
                    <w:t>Полностью согласен</w:t>
                  </w:r>
                </w:p>
              </w:tc>
              <w:tc>
                <w:tcPr>
                  <w:tcW w:w="1597" w:type="dxa"/>
                </w:tcPr>
                <w:p w:rsidR="008E2160" w:rsidRPr="0014212D" w:rsidRDefault="0014212D" w:rsidP="00486129">
                  <w:pPr>
                    <w:rPr>
                      <w:rFonts w:ascii="Times New Roman" w:hAnsi="Times New Roman" w:cs="Times New Roman"/>
                      <w:b/>
                      <w:color w:val="000000" w:themeColor="text1"/>
                    </w:rPr>
                  </w:pPr>
                  <w:r w:rsidRPr="0014212D">
                    <w:rPr>
                      <w:rFonts w:ascii="Times New Roman" w:hAnsi="Times New Roman" w:cs="Times New Roman"/>
                      <w:b/>
                      <w:color w:val="000000" w:themeColor="text1"/>
                    </w:rPr>
                    <w:t>Согласен</w:t>
                  </w:r>
                </w:p>
              </w:tc>
              <w:tc>
                <w:tcPr>
                  <w:tcW w:w="1598" w:type="dxa"/>
                </w:tcPr>
                <w:p w:rsidR="008E2160" w:rsidRPr="0014212D" w:rsidRDefault="0014212D" w:rsidP="00486129">
                  <w:pPr>
                    <w:rPr>
                      <w:rFonts w:ascii="Times New Roman" w:hAnsi="Times New Roman" w:cs="Times New Roman"/>
                      <w:b/>
                      <w:color w:val="000000" w:themeColor="text1"/>
                    </w:rPr>
                  </w:pPr>
                  <w:r w:rsidRPr="0014212D">
                    <w:rPr>
                      <w:rFonts w:ascii="Times New Roman" w:hAnsi="Times New Roman" w:cs="Times New Roman"/>
                      <w:b/>
                      <w:color w:val="000000" w:themeColor="text1"/>
                    </w:rPr>
                    <w:t>Не согласен</w:t>
                  </w:r>
                </w:p>
              </w:tc>
              <w:tc>
                <w:tcPr>
                  <w:tcW w:w="1598" w:type="dxa"/>
                </w:tcPr>
                <w:p w:rsidR="008E2160" w:rsidRPr="0014212D" w:rsidRDefault="0014212D" w:rsidP="00486129">
                  <w:pPr>
                    <w:rPr>
                      <w:rFonts w:ascii="Times New Roman" w:hAnsi="Times New Roman" w:cs="Times New Roman"/>
                      <w:b/>
                      <w:color w:val="000000" w:themeColor="text1"/>
                    </w:rPr>
                  </w:pPr>
                  <w:r w:rsidRPr="0014212D">
                    <w:rPr>
                      <w:rFonts w:ascii="Times New Roman" w:hAnsi="Times New Roman" w:cs="Times New Roman"/>
                      <w:b/>
                      <w:color w:val="000000" w:themeColor="text1"/>
                    </w:rPr>
                    <w:t>Полностью не согласен</w:t>
                  </w:r>
                </w:p>
              </w:tc>
            </w:tr>
            <w:tr w:rsidR="008E2160" w:rsidTr="008E2160">
              <w:tc>
                <w:tcPr>
                  <w:tcW w:w="1597" w:type="dxa"/>
                </w:tcPr>
                <w:p w:rsidR="008E2160" w:rsidRPr="0014212D" w:rsidRDefault="00C7099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1. Я горжусь тем, что работаю в этой школе</w:t>
                  </w:r>
                </w:p>
              </w:tc>
              <w:tc>
                <w:tcPr>
                  <w:tcW w:w="1597" w:type="dxa"/>
                </w:tcPr>
                <w:p w:rsidR="008E2160" w:rsidRDefault="00E443A1" w:rsidP="00486129">
                  <w:pPr>
                    <w:rPr>
                      <w:rFonts w:ascii="Times New Roman" w:hAnsi="Times New Roman" w:cs="Times New Roman"/>
                      <w:color w:val="000000" w:themeColor="text1"/>
                    </w:rPr>
                  </w:pPr>
                  <w:r w:rsidRPr="00E443A1">
                    <w:rPr>
                      <w:rFonts w:ascii="Times New Roman" w:hAnsi="Times New Roman" w:cs="Times New Roman"/>
                      <w:color w:val="000000" w:themeColor="text1"/>
                    </w:rPr>
                    <w:t>0%</w:t>
                  </w:r>
                </w:p>
              </w:tc>
              <w:tc>
                <w:tcPr>
                  <w:tcW w:w="1597"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85%</w:t>
                  </w:r>
                </w:p>
              </w:tc>
              <w:tc>
                <w:tcPr>
                  <w:tcW w:w="1598"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15</w:t>
                  </w:r>
                  <w:r w:rsidRPr="00E443A1">
                    <w:rPr>
                      <w:rFonts w:ascii="Times New Roman" w:hAnsi="Times New Roman" w:cs="Times New Roman"/>
                      <w:color w:val="000000" w:themeColor="text1"/>
                    </w:rPr>
                    <w:t>%</w:t>
                  </w:r>
                </w:p>
              </w:tc>
              <w:tc>
                <w:tcPr>
                  <w:tcW w:w="1598" w:type="dxa"/>
                </w:tcPr>
                <w:p w:rsidR="008E2160" w:rsidRDefault="00E443A1" w:rsidP="00486129">
                  <w:pPr>
                    <w:rPr>
                      <w:rFonts w:ascii="Times New Roman" w:hAnsi="Times New Roman" w:cs="Times New Roman"/>
                      <w:color w:val="000000" w:themeColor="text1"/>
                    </w:rPr>
                  </w:pPr>
                  <w:r w:rsidRPr="00E443A1">
                    <w:rPr>
                      <w:rFonts w:ascii="Times New Roman" w:hAnsi="Times New Roman" w:cs="Times New Roman"/>
                      <w:color w:val="000000" w:themeColor="text1"/>
                    </w:rPr>
                    <w:t>0%</w:t>
                  </w:r>
                </w:p>
              </w:tc>
            </w:tr>
            <w:tr w:rsidR="008E2160" w:rsidTr="008E2160">
              <w:tc>
                <w:tcPr>
                  <w:tcW w:w="1597" w:type="dxa"/>
                </w:tcPr>
                <w:p w:rsidR="008E2160" w:rsidRPr="0014212D" w:rsidRDefault="00C7099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2. Я получаю эффективную методическую. помощь</w:t>
                  </w:r>
                  <w:proofErr w:type="gramStart"/>
                  <w:r w:rsidRPr="0014212D">
                    <w:rPr>
                      <w:rFonts w:ascii="Times New Roman" w:hAnsi="Times New Roman" w:cs="Times New Roman"/>
                      <w:color w:val="000000" w:themeColor="text1"/>
                      <w:sz w:val="20"/>
                      <w:szCs w:val="20"/>
                    </w:rPr>
                    <w:t xml:space="preserve"> .</w:t>
                  </w:r>
                  <w:proofErr w:type="gramEnd"/>
                </w:p>
              </w:tc>
              <w:tc>
                <w:tcPr>
                  <w:tcW w:w="1597" w:type="dxa"/>
                </w:tcPr>
                <w:p w:rsidR="008E2160" w:rsidRDefault="00E443A1" w:rsidP="00486129">
                  <w:pPr>
                    <w:rPr>
                      <w:rFonts w:ascii="Times New Roman" w:hAnsi="Times New Roman" w:cs="Times New Roman"/>
                      <w:color w:val="000000" w:themeColor="text1"/>
                    </w:rPr>
                  </w:pPr>
                  <w:r w:rsidRPr="00E443A1">
                    <w:rPr>
                      <w:rFonts w:ascii="Times New Roman" w:hAnsi="Times New Roman" w:cs="Times New Roman"/>
                      <w:color w:val="000000" w:themeColor="text1"/>
                    </w:rPr>
                    <w:t>0%</w:t>
                  </w:r>
                </w:p>
              </w:tc>
              <w:tc>
                <w:tcPr>
                  <w:tcW w:w="1597"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54</w:t>
                  </w:r>
                  <w:r w:rsidRPr="00E443A1">
                    <w:rPr>
                      <w:rFonts w:ascii="Times New Roman" w:hAnsi="Times New Roman" w:cs="Times New Roman"/>
                      <w:color w:val="000000" w:themeColor="text1"/>
                    </w:rPr>
                    <w:t>%</w:t>
                  </w:r>
                </w:p>
              </w:tc>
              <w:tc>
                <w:tcPr>
                  <w:tcW w:w="1598"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46</w:t>
                  </w:r>
                  <w:r w:rsidRPr="00E443A1">
                    <w:rPr>
                      <w:rFonts w:ascii="Times New Roman" w:hAnsi="Times New Roman" w:cs="Times New Roman"/>
                      <w:color w:val="000000" w:themeColor="text1"/>
                    </w:rPr>
                    <w:t>%</w:t>
                  </w:r>
                </w:p>
              </w:tc>
              <w:tc>
                <w:tcPr>
                  <w:tcW w:w="1598" w:type="dxa"/>
                </w:tcPr>
                <w:p w:rsidR="008E2160" w:rsidRDefault="00E443A1" w:rsidP="00486129">
                  <w:pPr>
                    <w:rPr>
                      <w:rFonts w:ascii="Times New Roman" w:hAnsi="Times New Roman" w:cs="Times New Roman"/>
                      <w:color w:val="000000" w:themeColor="text1"/>
                    </w:rPr>
                  </w:pPr>
                  <w:r w:rsidRPr="00E443A1">
                    <w:rPr>
                      <w:rFonts w:ascii="Times New Roman" w:hAnsi="Times New Roman" w:cs="Times New Roman"/>
                      <w:color w:val="000000" w:themeColor="text1"/>
                    </w:rPr>
                    <w:t>0%</w:t>
                  </w:r>
                </w:p>
              </w:tc>
            </w:tr>
            <w:tr w:rsidR="008E2160" w:rsidTr="008E2160">
              <w:tc>
                <w:tcPr>
                  <w:tcW w:w="1597" w:type="dxa"/>
                </w:tcPr>
                <w:p w:rsidR="008E2160" w:rsidRPr="0014212D" w:rsidRDefault="00C7099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3. Меня устраивают условия труда.</w:t>
                  </w:r>
                </w:p>
              </w:tc>
              <w:tc>
                <w:tcPr>
                  <w:tcW w:w="1597"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8</w:t>
                  </w:r>
                  <w:r w:rsidRPr="00E443A1">
                    <w:rPr>
                      <w:rFonts w:ascii="Times New Roman" w:hAnsi="Times New Roman" w:cs="Times New Roman"/>
                      <w:color w:val="000000" w:themeColor="text1"/>
                    </w:rPr>
                    <w:t>%</w:t>
                  </w:r>
                </w:p>
              </w:tc>
              <w:tc>
                <w:tcPr>
                  <w:tcW w:w="1597"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69</w:t>
                  </w:r>
                  <w:r w:rsidRPr="00E443A1">
                    <w:rPr>
                      <w:rFonts w:ascii="Times New Roman" w:hAnsi="Times New Roman" w:cs="Times New Roman"/>
                      <w:color w:val="000000" w:themeColor="text1"/>
                    </w:rPr>
                    <w:t>%</w:t>
                  </w:r>
                </w:p>
              </w:tc>
              <w:tc>
                <w:tcPr>
                  <w:tcW w:w="1598"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23%</w:t>
                  </w:r>
                </w:p>
              </w:tc>
              <w:tc>
                <w:tcPr>
                  <w:tcW w:w="1598" w:type="dxa"/>
                </w:tcPr>
                <w:p w:rsidR="008E2160" w:rsidRDefault="00E443A1" w:rsidP="00486129">
                  <w:pPr>
                    <w:rPr>
                      <w:rFonts w:ascii="Times New Roman" w:hAnsi="Times New Roman" w:cs="Times New Roman"/>
                      <w:color w:val="000000" w:themeColor="text1"/>
                    </w:rPr>
                  </w:pPr>
                  <w:r w:rsidRPr="00E443A1">
                    <w:rPr>
                      <w:rFonts w:ascii="Times New Roman" w:hAnsi="Times New Roman" w:cs="Times New Roman"/>
                      <w:color w:val="000000" w:themeColor="text1"/>
                    </w:rPr>
                    <w:t>0%</w:t>
                  </w:r>
                </w:p>
              </w:tc>
            </w:tr>
            <w:tr w:rsidR="008E2160" w:rsidTr="008E2160">
              <w:tc>
                <w:tcPr>
                  <w:tcW w:w="1597" w:type="dxa"/>
                </w:tcPr>
                <w:p w:rsidR="008E2160" w:rsidRPr="0014212D" w:rsidRDefault="00C7099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4. Меня устраивает стиль работы администрации школы</w:t>
                  </w:r>
                </w:p>
              </w:tc>
              <w:tc>
                <w:tcPr>
                  <w:tcW w:w="1597" w:type="dxa"/>
                </w:tcPr>
                <w:p w:rsidR="008E2160" w:rsidRDefault="00E443A1" w:rsidP="00486129">
                  <w:pPr>
                    <w:rPr>
                      <w:rFonts w:ascii="Times New Roman" w:hAnsi="Times New Roman" w:cs="Times New Roman"/>
                      <w:color w:val="000000" w:themeColor="text1"/>
                    </w:rPr>
                  </w:pPr>
                  <w:r w:rsidRPr="00E443A1">
                    <w:rPr>
                      <w:rFonts w:ascii="Times New Roman" w:hAnsi="Times New Roman" w:cs="Times New Roman"/>
                      <w:color w:val="000000" w:themeColor="text1"/>
                    </w:rPr>
                    <w:t>0%</w:t>
                  </w:r>
                </w:p>
              </w:tc>
              <w:tc>
                <w:tcPr>
                  <w:tcW w:w="1597"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62%</w:t>
                  </w:r>
                </w:p>
              </w:tc>
              <w:tc>
                <w:tcPr>
                  <w:tcW w:w="1598"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38%</w:t>
                  </w:r>
                </w:p>
              </w:tc>
              <w:tc>
                <w:tcPr>
                  <w:tcW w:w="1598" w:type="dxa"/>
                </w:tcPr>
                <w:p w:rsidR="008E2160" w:rsidRDefault="00E443A1" w:rsidP="00486129">
                  <w:pPr>
                    <w:rPr>
                      <w:rFonts w:ascii="Times New Roman" w:hAnsi="Times New Roman" w:cs="Times New Roman"/>
                      <w:color w:val="000000" w:themeColor="text1"/>
                    </w:rPr>
                  </w:pPr>
                  <w:r w:rsidRPr="00E443A1">
                    <w:rPr>
                      <w:rFonts w:ascii="Times New Roman" w:hAnsi="Times New Roman" w:cs="Times New Roman"/>
                      <w:color w:val="000000" w:themeColor="text1"/>
                    </w:rPr>
                    <w:t>0%</w:t>
                  </w:r>
                </w:p>
              </w:tc>
            </w:tr>
            <w:tr w:rsidR="008E2160" w:rsidTr="008E2160">
              <w:tc>
                <w:tcPr>
                  <w:tcW w:w="1597" w:type="dxa"/>
                </w:tcPr>
                <w:p w:rsidR="008E2160" w:rsidRPr="0014212D" w:rsidRDefault="00C7099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5. Школа пресекает и эффективно разрешает конфликты между учащимися.</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97" w:type="dxa"/>
                </w:tcPr>
                <w:p w:rsidR="008E2160" w:rsidRDefault="00E443A1" w:rsidP="00486129">
                  <w:pPr>
                    <w:rPr>
                      <w:rFonts w:ascii="Times New Roman" w:hAnsi="Times New Roman" w:cs="Times New Roman"/>
                      <w:color w:val="000000" w:themeColor="text1"/>
                    </w:rPr>
                  </w:pPr>
                  <w:r>
                    <w:rPr>
                      <w:rFonts w:ascii="Times New Roman" w:hAnsi="Times New Roman" w:cs="Times New Roman"/>
                      <w:color w:val="000000" w:themeColor="text1"/>
                    </w:rPr>
                    <w:t>61</w:t>
                  </w:r>
                  <w:r w:rsidR="00401188" w:rsidRPr="00401188">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31%</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8%</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lastRenderedPageBreak/>
                    <w:t xml:space="preserve">6. Я </w:t>
                  </w:r>
                  <w:proofErr w:type="gramStart"/>
                  <w:r w:rsidRPr="0014212D">
                    <w:rPr>
                      <w:rFonts w:ascii="Times New Roman" w:hAnsi="Times New Roman" w:cs="Times New Roman"/>
                      <w:color w:val="000000" w:themeColor="text1"/>
                      <w:sz w:val="20"/>
                      <w:szCs w:val="20"/>
                    </w:rPr>
                    <w:t>удовлетворен</w:t>
                  </w:r>
                  <w:proofErr w:type="gramEnd"/>
                  <w:r w:rsidRPr="0014212D">
                    <w:rPr>
                      <w:rFonts w:ascii="Times New Roman" w:hAnsi="Times New Roman" w:cs="Times New Roman"/>
                      <w:color w:val="000000" w:themeColor="text1"/>
                      <w:sz w:val="20"/>
                      <w:szCs w:val="20"/>
                    </w:rPr>
                    <w:t>\а учебно-материальной базой школы.</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38%</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62%</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7. В коллективе благоприятный морально-психологический климат</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r w:rsidRPr="00401188">
                    <w:rPr>
                      <w:rFonts w:ascii="Times New Roman" w:hAnsi="Times New Roman" w:cs="Times New Roman"/>
                      <w:color w:val="000000" w:themeColor="text1"/>
                    </w:rPr>
                    <w:t>%</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38</w:t>
                  </w:r>
                  <w:r w:rsidRPr="00401188">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54</w:t>
                  </w:r>
                  <w:r w:rsidRPr="00401188">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8</w:t>
                  </w:r>
                  <w:r w:rsidRPr="00401188">
                    <w:rPr>
                      <w:rFonts w:ascii="Times New Roman" w:hAnsi="Times New Roman" w:cs="Times New Roman"/>
                      <w:color w:val="000000" w:themeColor="text1"/>
                    </w:rPr>
                    <w:t>%</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 xml:space="preserve">8. Я </w:t>
                  </w:r>
                  <w:proofErr w:type="gramStart"/>
                  <w:r w:rsidRPr="0014212D">
                    <w:rPr>
                      <w:rFonts w:ascii="Times New Roman" w:hAnsi="Times New Roman" w:cs="Times New Roman"/>
                      <w:color w:val="000000" w:themeColor="text1"/>
                      <w:sz w:val="20"/>
                      <w:szCs w:val="20"/>
                    </w:rPr>
                    <w:t>удовлетворен</w:t>
                  </w:r>
                  <w:proofErr w:type="gramEnd"/>
                  <w:r w:rsidRPr="0014212D">
                    <w:rPr>
                      <w:rFonts w:ascii="Times New Roman" w:hAnsi="Times New Roman" w:cs="Times New Roman"/>
                      <w:color w:val="000000" w:themeColor="text1"/>
                      <w:sz w:val="20"/>
                      <w:szCs w:val="20"/>
                    </w:rPr>
                    <w:t>\а качеством питания в школе</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r w:rsidRPr="00401188">
                    <w:rPr>
                      <w:rFonts w:ascii="Times New Roman" w:hAnsi="Times New Roman" w:cs="Times New Roman"/>
                      <w:color w:val="000000" w:themeColor="text1"/>
                    </w:rPr>
                    <w:t>%</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84</w:t>
                  </w:r>
                  <w:r w:rsidRPr="00401188">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8</w:t>
                  </w:r>
                  <w:r w:rsidRPr="00401188">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8</w:t>
                  </w:r>
                  <w:r w:rsidRPr="00401188">
                    <w:rPr>
                      <w:rFonts w:ascii="Times New Roman" w:hAnsi="Times New Roman" w:cs="Times New Roman"/>
                      <w:color w:val="000000" w:themeColor="text1"/>
                    </w:rPr>
                    <w:t>%</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9. Коллеги всегда готовы мне помочь</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62%</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38%</w:t>
                  </w:r>
                </w:p>
              </w:tc>
              <w:tc>
                <w:tcPr>
                  <w:tcW w:w="1598" w:type="dxa"/>
                </w:tcPr>
                <w:p w:rsidR="008E2160" w:rsidRDefault="00401188" w:rsidP="00486129">
                  <w:pPr>
                    <w:rPr>
                      <w:rFonts w:ascii="Times New Roman" w:hAnsi="Times New Roman" w:cs="Times New Roman"/>
                      <w:color w:val="000000" w:themeColor="text1"/>
                    </w:rPr>
                  </w:pPr>
                  <w:r w:rsidRPr="00401188">
                    <w:rPr>
                      <w:rFonts w:ascii="Times New Roman" w:hAnsi="Times New Roman" w:cs="Times New Roman"/>
                      <w:color w:val="000000" w:themeColor="text1"/>
                    </w:rPr>
                    <w:t>0%</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10. Для успешного ведения учебных занятий школой предоставлены все необходимые учебно-методические и технические средства.</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15%</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85%</w:t>
                  </w:r>
                </w:p>
              </w:tc>
              <w:tc>
                <w:tcPr>
                  <w:tcW w:w="1598" w:type="dxa"/>
                </w:tcPr>
                <w:p w:rsidR="008E2160" w:rsidRDefault="00401188" w:rsidP="00486129">
                  <w:pPr>
                    <w:rPr>
                      <w:rFonts w:ascii="Times New Roman" w:hAnsi="Times New Roman" w:cs="Times New Roman"/>
                      <w:color w:val="000000" w:themeColor="text1"/>
                    </w:rPr>
                  </w:pPr>
                  <w:r w:rsidRPr="00401188">
                    <w:rPr>
                      <w:rFonts w:ascii="Times New Roman" w:hAnsi="Times New Roman" w:cs="Times New Roman"/>
                      <w:color w:val="000000" w:themeColor="text1"/>
                    </w:rPr>
                    <w:t>0%</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11. В школе созданы условия для моего профессионального и творческого роста</w:t>
                  </w:r>
                </w:p>
              </w:tc>
              <w:tc>
                <w:tcPr>
                  <w:tcW w:w="1597" w:type="dxa"/>
                </w:tcPr>
                <w:p w:rsidR="008E2160" w:rsidRDefault="00401188" w:rsidP="00486129">
                  <w:pPr>
                    <w:rPr>
                      <w:rFonts w:ascii="Times New Roman" w:hAnsi="Times New Roman" w:cs="Times New Roman"/>
                      <w:color w:val="000000" w:themeColor="text1"/>
                    </w:rPr>
                  </w:pPr>
                  <w:r w:rsidRPr="00401188">
                    <w:rPr>
                      <w:rFonts w:ascii="Times New Roman" w:hAnsi="Times New Roman" w:cs="Times New Roman"/>
                      <w:color w:val="000000" w:themeColor="text1"/>
                    </w:rPr>
                    <w:t>0%</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54</w:t>
                  </w:r>
                  <w:r w:rsidRPr="00401188">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46%</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 xml:space="preserve">12. Дети, с которыми я </w:t>
                  </w:r>
                  <w:r w:rsidRPr="0014212D">
                    <w:rPr>
                      <w:rFonts w:ascii="Times New Roman" w:hAnsi="Times New Roman" w:cs="Times New Roman"/>
                      <w:color w:val="000000" w:themeColor="text1"/>
                      <w:sz w:val="20"/>
                      <w:szCs w:val="20"/>
                    </w:rPr>
                    <w:lastRenderedPageBreak/>
                    <w:t>работаю, стремятся к знаниям</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lastRenderedPageBreak/>
                    <w:t>8</w:t>
                  </w:r>
                  <w:r w:rsidRPr="00401188">
                    <w:rPr>
                      <w:rFonts w:ascii="Times New Roman" w:hAnsi="Times New Roman" w:cs="Times New Roman"/>
                      <w:color w:val="000000" w:themeColor="text1"/>
                    </w:rPr>
                    <w:t>%</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77</w:t>
                  </w:r>
                  <w:r w:rsidRPr="00401188">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15</w:t>
                  </w:r>
                  <w:r w:rsidRPr="00401188">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sidRPr="00401188">
                    <w:rPr>
                      <w:rFonts w:ascii="Times New Roman" w:hAnsi="Times New Roman" w:cs="Times New Roman"/>
                      <w:color w:val="000000" w:themeColor="text1"/>
                    </w:rPr>
                    <w:t>0%</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lastRenderedPageBreak/>
                    <w:t xml:space="preserve">13. Я </w:t>
                  </w:r>
                  <w:proofErr w:type="gramStart"/>
                  <w:r w:rsidRPr="0014212D">
                    <w:rPr>
                      <w:rFonts w:ascii="Times New Roman" w:hAnsi="Times New Roman" w:cs="Times New Roman"/>
                      <w:color w:val="000000" w:themeColor="text1"/>
                      <w:sz w:val="20"/>
                      <w:szCs w:val="20"/>
                    </w:rPr>
                    <w:t>удовлетворен</w:t>
                  </w:r>
                  <w:proofErr w:type="gramEnd"/>
                  <w:r w:rsidRPr="0014212D">
                    <w:rPr>
                      <w:rFonts w:ascii="Times New Roman" w:hAnsi="Times New Roman" w:cs="Times New Roman"/>
                      <w:color w:val="000000" w:themeColor="text1"/>
                      <w:sz w:val="20"/>
                      <w:szCs w:val="20"/>
                    </w:rPr>
                    <w:t>/а своими взаимоотношениями с учащимися</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15%</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85%</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0%</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 xml:space="preserve">14. Я </w:t>
                  </w:r>
                  <w:proofErr w:type="gramStart"/>
                  <w:r w:rsidRPr="0014212D">
                    <w:rPr>
                      <w:rFonts w:ascii="Times New Roman" w:hAnsi="Times New Roman" w:cs="Times New Roman"/>
                      <w:color w:val="000000" w:themeColor="text1"/>
                      <w:sz w:val="20"/>
                      <w:szCs w:val="20"/>
                    </w:rPr>
                    <w:t>удовлетворен</w:t>
                  </w:r>
                  <w:proofErr w:type="gramEnd"/>
                  <w:r w:rsidRPr="0014212D">
                    <w:rPr>
                      <w:rFonts w:ascii="Times New Roman" w:hAnsi="Times New Roman" w:cs="Times New Roman"/>
                      <w:color w:val="000000" w:themeColor="text1"/>
                      <w:sz w:val="20"/>
                      <w:szCs w:val="20"/>
                    </w:rPr>
                    <w:t xml:space="preserve"> /а своей работой в качестве классного руководителя?</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23%</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62%</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15%</w:t>
                  </w:r>
                </w:p>
              </w:tc>
              <w:tc>
                <w:tcPr>
                  <w:tcW w:w="1598" w:type="dxa"/>
                </w:tcPr>
                <w:p w:rsidR="008E2160" w:rsidRDefault="00401188" w:rsidP="00486129">
                  <w:pPr>
                    <w:rPr>
                      <w:rFonts w:ascii="Times New Roman" w:hAnsi="Times New Roman" w:cs="Times New Roman"/>
                      <w:color w:val="000000" w:themeColor="text1"/>
                    </w:rPr>
                  </w:pPr>
                  <w:r w:rsidRPr="00401188">
                    <w:rPr>
                      <w:rFonts w:ascii="Times New Roman" w:hAnsi="Times New Roman" w:cs="Times New Roman"/>
                      <w:color w:val="000000" w:themeColor="text1"/>
                    </w:rPr>
                    <w:t>0%</w:t>
                  </w:r>
                </w:p>
              </w:tc>
            </w:tr>
            <w:tr w:rsidR="008E2160" w:rsidTr="008E2160">
              <w:tc>
                <w:tcPr>
                  <w:tcW w:w="1597" w:type="dxa"/>
                </w:tcPr>
                <w:p w:rsidR="008E2160" w:rsidRPr="0014212D" w:rsidRDefault="00BF6E41" w:rsidP="00486129">
                  <w:pPr>
                    <w:rPr>
                      <w:rFonts w:ascii="Times New Roman" w:hAnsi="Times New Roman" w:cs="Times New Roman"/>
                      <w:color w:val="000000" w:themeColor="text1"/>
                      <w:sz w:val="20"/>
                      <w:szCs w:val="20"/>
                    </w:rPr>
                  </w:pPr>
                  <w:r w:rsidRPr="0014212D">
                    <w:rPr>
                      <w:rFonts w:ascii="Times New Roman" w:hAnsi="Times New Roman" w:cs="Times New Roman"/>
                      <w:color w:val="000000" w:themeColor="text1"/>
                      <w:sz w:val="20"/>
                      <w:szCs w:val="20"/>
                    </w:rPr>
                    <w:t>15. Если Вы желаете пояснить любой из ответов или добавить комментарий  или дать предложения школе, пожалуйста, укажите здесь</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w:t>
                  </w:r>
                </w:p>
              </w:tc>
              <w:tc>
                <w:tcPr>
                  <w:tcW w:w="1597"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w:t>
                  </w:r>
                </w:p>
              </w:tc>
              <w:tc>
                <w:tcPr>
                  <w:tcW w:w="1598" w:type="dxa"/>
                </w:tcPr>
                <w:p w:rsidR="008E2160" w:rsidRDefault="00401188" w:rsidP="00486129">
                  <w:pPr>
                    <w:rPr>
                      <w:rFonts w:ascii="Times New Roman" w:hAnsi="Times New Roman" w:cs="Times New Roman"/>
                      <w:color w:val="000000" w:themeColor="text1"/>
                    </w:rPr>
                  </w:pPr>
                  <w:r>
                    <w:rPr>
                      <w:rFonts w:ascii="Times New Roman" w:hAnsi="Times New Roman" w:cs="Times New Roman"/>
                      <w:color w:val="000000" w:themeColor="text1"/>
                    </w:rPr>
                    <w:t>-</w:t>
                  </w:r>
                </w:p>
              </w:tc>
            </w:tr>
          </w:tbl>
          <w:p w:rsidR="00875182" w:rsidRDefault="00875182" w:rsidP="00486129">
            <w:pPr>
              <w:rPr>
                <w:rFonts w:ascii="Times New Roman" w:hAnsi="Times New Roman" w:cs="Times New Roman"/>
                <w:color w:val="000000" w:themeColor="text1"/>
              </w:rPr>
            </w:pPr>
          </w:p>
          <w:p w:rsidR="00875182" w:rsidRDefault="00875182" w:rsidP="00486129">
            <w:pPr>
              <w:rPr>
                <w:rFonts w:ascii="Times New Roman" w:hAnsi="Times New Roman" w:cs="Times New Roman"/>
                <w:color w:val="000000" w:themeColor="text1"/>
              </w:rPr>
            </w:pPr>
          </w:p>
          <w:p w:rsidR="00875182" w:rsidRPr="00486129" w:rsidRDefault="00875182" w:rsidP="00486129">
            <w:pPr>
              <w:rPr>
                <w:rFonts w:ascii="Times New Roman" w:hAnsi="Times New Roman" w:cs="Times New Roman"/>
                <w:color w:val="000000" w:themeColor="text1"/>
              </w:rPr>
            </w:pPr>
          </w:p>
        </w:tc>
        <w:tc>
          <w:tcPr>
            <w:tcW w:w="814" w:type="dxa"/>
          </w:tcPr>
          <w:p w:rsidR="00C05AEE" w:rsidRPr="00C05AEE" w:rsidRDefault="00C05AEE" w:rsidP="00C05AEE">
            <w:pPr>
              <w:rPr>
                <w:rFonts w:ascii="Times New Roman" w:hAnsi="Times New Roman" w:cs="Times New Roman"/>
                <w:color w:val="0070C0"/>
                <w:sz w:val="20"/>
                <w:szCs w:val="20"/>
              </w:rPr>
            </w:pPr>
            <w:r w:rsidRPr="00C05AEE">
              <w:rPr>
                <w:rFonts w:ascii="Times New Roman" w:hAnsi="Times New Roman" w:cs="Times New Roman"/>
                <w:color w:val="0070C0"/>
                <w:sz w:val="20"/>
                <w:szCs w:val="20"/>
              </w:rPr>
              <w:lastRenderedPageBreak/>
              <w:t>Результат опроса участников образовательного процес</w:t>
            </w:r>
            <w:r w:rsidRPr="00C05AEE">
              <w:rPr>
                <w:rFonts w:ascii="Times New Roman" w:hAnsi="Times New Roman" w:cs="Times New Roman"/>
                <w:color w:val="0070C0"/>
                <w:sz w:val="20"/>
                <w:szCs w:val="20"/>
              </w:rPr>
              <w:lastRenderedPageBreak/>
              <w:t>са:</w:t>
            </w: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r w:rsidRPr="00C05AEE">
              <w:rPr>
                <w:rFonts w:ascii="Times New Roman" w:hAnsi="Times New Roman" w:cs="Times New Roman"/>
                <w:color w:val="0070C0"/>
                <w:sz w:val="20"/>
                <w:szCs w:val="20"/>
              </w:rPr>
              <w:t>Опрос учащихся  4</w:t>
            </w:r>
            <w:r w:rsidR="00C46631">
              <w:rPr>
                <w:rFonts w:ascii="Times New Roman" w:hAnsi="Times New Roman" w:cs="Times New Roman"/>
                <w:color w:val="0070C0"/>
                <w:sz w:val="20"/>
                <w:szCs w:val="20"/>
              </w:rPr>
              <w:t>,9</w:t>
            </w:r>
            <w:r w:rsidRPr="00C05AEE">
              <w:rPr>
                <w:rFonts w:ascii="Times New Roman" w:hAnsi="Times New Roman" w:cs="Times New Roman"/>
                <w:color w:val="0070C0"/>
                <w:sz w:val="20"/>
                <w:szCs w:val="20"/>
              </w:rPr>
              <w:t>кл</w:t>
            </w: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70991" w:rsidRDefault="00C70991" w:rsidP="00C05AEE">
            <w:pPr>
              <w:rPr>
                <w:rFonts w:ascii="Times New Roman" w:hAnsi="Times New Roman" w:cs="Times New Roman"/>
                <w:color w:val="0070C0"/>
                <w:sz w:val="20"/>
                <w:szCs w:val="20"/>
              </w:rPr>
            </w:pPr>
          </w:p>
          <w:p w:rsidR="00C70991" w:rsidRDefault="00C70991" w:rsidP="00C05AEE">
            <w:pPr>
              <w:rPr>
                <w:rFonts w:ascii="Times New Roman" w:hAnsi="Times New Roman" w:cs="Times New Roman"/>
                <w:color w:val="0070C0"/>
                <w:sz w:val="20"/>
                <w:szCs w:val="20"/>
              </w:rPr>
            </w:pPr>
          </w:p>
          <w:p w:rsidR="00C70991" w:rsidRDefault="00C70991"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r w:rsidRPr="00C05AEE">
              <w:rPr>
                <w:rFonts w:ascii="Times New Roman" w:hAnsi="Times New Roman" w:cs="Times New Roman"/>
                <w:color w:val="0070C0"/>
                <w:sz w:val="20"/>
                <w:szCs w:val="20"/>
              </w:rPr>
              <w:t xml:space="preserve">Опрос родителей </w:t>
            </w:r>
            <w:r w:rsidR="00C46631">
              <w:rPr>
                <w:rFonts w:ascii="Times New Roman" w:hAnsi="Times New Roman" w:cs="Times New Roman"/>
                <w:color w:val="0070C0"/>
                <w:sz w:val="20"/>
                <w:szCs w:val="20"/>
              </w:rPr>
              <w:t>4,</w:t>
            </w:r>
            <w:r w:rsidRPr="00C05AEE">
              <w:rPr>
                <w:rFonts w:ascii="Times New Roman" w:hAnsi="Times New Roman" w:cs="Times New Roman"/>
                <w:color w:val="0070C0"/>
                <w:sz w:val="20"/>
                <w:szCs w:val="20"/>
              </w:rPr>
              <w:t>9кл</w:t>
            </w: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C05AEE" w:rsidRPr="00C05AEE" w:rsidRDefault="00C05AEE" w:rsidP="00C05AEE">
            <w:pPr>
              <w:rPr>
                <w:rFonts w:ascii="Times New Roman" w:hAnsi="Times New Roman" w:cs="Times New Roman"/>
                <w:color w:val="0070C0"/>
                <w:sz w:val="20"/>
                <w:szCs w:val="20"/>
              </w:rPr>
            </w:pPr>
          </w:p>
          <w:p w:rsidR="000649EE" w:rsidRPr="00B5684D" w:rsidRDefault="00C05AEE" w:rsidP="00C05AEE">
            <w:pPr>
              <w:rPr>
                <w:rFonts w:ascii="Times New Roman" w:hAnsi="Times New Roman" w:cs="Times New Roman"/>
                <w:color w:val="0070C0"/>
                <w:sz w:val="20"/>
                <w:szCs w:val="20"/>
              </w:rPr>
            </w:pPr>
            <w:r w:rsidRPr="00C05AEE">
              <w:rPr>
                <w:rFonts w:ascii="Times New Roman" w:hAnsi="Times New Roman" w:cs="Times New Roman"/>
                <w:color w:val="0070C0"/>
                <w:sz w:val="20"/>
                <w:szCs w:val="20"/>
              </w:rPr>
              <w:t>Опрос педагогов</w:t>
            </w:r>
          </w:p>
        </w:tc>
        <w:tc>
          <w:tcPr>
            <w:tcW w:w="3621" w:type="dxa"/>
          </w:tcPr>
          <w:p w:rsidR="000649EE" w:rsidRDefault="000649EE">
            <w:pPr>
              <w:rPr>
                <w:rFonts w:ascii="Times New Roman" w:hAnsi="Times New Roman" w:cs="Times New Roman"/>
                <w:color w:val="0070C0"/>
                <w:sz w:val="20"/>
                <w:szCs w:val="20"/>
              </w:rPr>
            </w:pPr>
            <w:proofErr w:type="spellStart"/>
            <w:r w:rsidRPr="0019437A">
              <w:rPr>
                <w:rFonts w:ascii="Times New Roman" w:hAnsi="Times New Roman" w:cs="Times New Roman"/>
                <w:b/>
                <w:sz w:val="20"/>
                <w:szCs w:val="20"/>
              </w:rPr>
              <w:lastRenderedPageBreak/>
              <w:t>Бі</w:t>
            </w:r>
            <w:proofErr w:type="gramStart"/>
            <w:r w:rsidRPr="0019437A">
              <w:rPr>
                <w:rFonts w:ascii="Times New Roman" w:hAnsi="Times New Roman" w:cs="Times New Roman"/>
                <w:b/>
                <w:sz w:val="20"/>
                <w:szCs w:val="20"/>
              </w:rPr>
              <w:t>л</w:t>
            </w:r>
            <w:proofErr w:type="gramEnd"/>
            <w:r w:rsidRPr="0019437A">
              <w:rPr>
                <w:rFonts w:ascii="Times New Roman" w:hAnsi="Times New Roman" w:cs="Times New Roman"/>
                <w:b/>
                <w:sz w:val="20"/>
                <w:szCs w:val="20"/>
              </w:rPr>
              <w:t>ім</w:t>
            </w:r>
            <w:proofErr w:type="spellEnd"/>
            <w:r w:rsidRPr="0019437A">
              <w:rPr>
                <w:rFonts w:ascii="Times New Roman" w:hAnsi="Times New Roman" w:cs="Times New Roman"/>
                <w:b/>
                <w:sz w:val="20"/>
                <w:szCs w:val="20"/>
              </w:rPr>
              <w:t xml:space="preserve"> беру </w:t>
            </w:r>
            <w:proofErr w:type="spellStart"/>
            <w:r w:rsidRPr="0019437A">
              <w:rPr>
                <w:rFonts w:ascii="Times New Roman" w:hAnsi="Times New Roman" w:cs="Times New Roman"/>
                <w:b/>
                <w:sz w:val="20"/>
                <w:szCs w:val="20"/>
              </w:rPr>
              <w:t>процесіне</w:t>
            </w:r>
            <w:proofErr w:type="spellEnd"/>
            <w:r w:rsidRPr="0019437A">
              <w:rPr>
                <w:rFonts w:ascii="Times New Roman" w:hAnsi="Times New Roman" w:cs="Times New Roman"/>
                <w:b/>
                <w:sz w:val="20"/>
                <w:szCs w:val="20"/>
              </w:rPr>
              <w:t xml:space="preserve"> </w:t>
            </w:r>
            <w:proofErr w:type="spellStart"/>
            <w:r w:rsidRPr="0019437A">
              <w:rPr>
                <w:rFonts w:ascii="Times New Roman" w:hAnsi="Times New Roman" w:cs="Times New Roman"/>
                <w:b/>
                <w:sz w:val="20"/>
                <w:szCs w:val="20"/>
              </w:rPr>
              <w:t>қатысушылардың</w:t>
            </w:r>
            <w:proofErr w:type="spellEnd"/>
            <w:r w:rsidRPr="0019437A">
              <w:rPr>
                <w:rFonts w:ascii="Times New Roman" w:hAnsi="Times New Roman" w:cs="Times New Roman"/>
                <w:b/>
                <w:sz w:val="20"/>
                <w:szCs w:val="20"/>
              </w:rPr>
              <w:t xml:space="preserve"> </w:t>
            </w:r>
            <w:proofErr w:type="spellStart"/>
            <w:r w:rsidRPr="0019437A">
              <w:rPr>
                <w:rFonts w:ascii="Times New Roman" w:hAnsi="Times New Roman" w:cs="Times New Roman"/>
                <w:b/>
                <w:sz w:val="20"/>
                <w:szCs w:val="20"/>
              </w:rPr>
              <w:t>және</w:t>
            </w:r>
            <w:proofErr w:type="spellEnd"/>
            <w:r w:rsidRPr="0019437A">
              <w:rPr>
                <w:rFonts w:ascii="Times New Roman" w:hAnsi="Times New Roman" w:cs="Times New Roman"/>
                <w:b/>
                <w:sz w:val="20"/>
                <w:szCs w:val="20"/>
              </w:rPr>
              <w:t xml:space="preserve"> </w:t>
            </w:r>
            <w:proofErr w:type="spellStart"/>
            <w:r w:rsidRPr="0019437A">
              <w:rPr>
                <w:rFonts w:ascii="Times New Roman" w:hAnsi="Times New Roman" w:cs="Times New Roman"/>
                <w:b/>
                <w:sz w:val="20"/>
                <w:szCs w:val="20"/>
              </w:rPr>
              <w:t>т.б</w:t>
            </w:r>
            <w:proofErr w:type="spellEnd"/>
            <w:r w:rsidRPr="0019437A">
              <w:rPr>
                <w:rFonts w:ascii="Times New Roman" w:hAnsi="Times New Roman" w:cs="Times New Roman"/>
                <w:b/>
                <w:sz w:val="20"/>
                <w:szCs w:val="20"/>
              </w:rPr>
              <w:t xml:space="preserve">. </w:t>
            </w:r>
            <w:proofErr w:type="spellStart"/>
            <w:r w:rsidRPr="0019437A">
              <w:rPr>
                <w:rFonts w:ascii="Times New Roman" w:hAnsi="Times New Roman" w:cs="Times New Roman"/>
                <w:b/>
                <w:sz w:val="20"/>
                <w:szCs w:val="20"/>
              </w:rPr>
              <w:t>сауалнамасы</w:t>
            </w:r>
            <w:proofErr w:type="spellEnd"/>
            <w:r w:rsidRPr="0019437A">
              <w:rPr>
                <w:rFonts w:ascii="Times New Roman" w:hAnsi="Times New Roman" w:cs="Times New Roman"/>
                <w:b/>
                <w:sz w:val="20"/>
                <w:szCs w:val="20"/>
              </w:rPr>
              <w:t xml:space="preserve"> </w:t>
            </w:r>
            <w:hyperlink r:id="rId16" w:history="1">
              <w:r w:rsidRPr="00B60762">
                <w:rPr>
                  <w:rStyle w:val="a6"/>
                  <w:rFonts w:ascii="Times New Roman" w:hAnsi="Times New Roman" w:cs="Times New Roman"/>
                  <w:sz w:val="20"/>
                  <w:szCs w:val="20"/>
                </w:rPr>
                <w:t>http://sc0022.zharkain.aqmoedu.kz/content/blm-beru-procesne-atysushylardy-ghne-tb-saualnamasy</w:t>
              </w:r>
            </w:hyperlink>
          </w:p>
          <w:p w:rsidR="000649EE" w:rsidRPr="000649EE" w:rsidRDefault="000649EE">
            <w:pPr>
              <w:rPr>
                <w:rFonts w:ascii="Times New Roman" w:hAnsi="Times New Roman" w:cs="Times New Roman"/>
                <w:color w:val="0070C0"/>
                <w:sz w:val="20"/>
                <w:szCs w:val="20"/>
              </w:rPr>
            </w:pPr>
          </w:p>
        </w:tc>
      </w:tr>
    </w:tbl>
    <w:p w:rsidR="00EF47E3" w:rsidRDefault="00EF47E3">
      <w:pPr>
        <w:rPr>
          <w:rFonts w:ascii="Times New Roman" w:hAnsi="Times New Roman" w:cs="Times New Roman"/>
          <w:color w:val="0070C0"/>
          <w:sz w:val="20"/>
          <w:szCs w:val="20"/>
        </w:rPr>
      </w:pPr>
    </w:p>
    <w:tbl>
      <w:tblPr>
        <w:tblStyle w:val="a3"/>
        <w:tblW w:w="0" w:type="auto"/>
        <w:tblLook w:val="04A0" w:firstRow="1" w:lastRow="0" w:firstColumn="1" w:lastColumn="0" w:noHBand="0" w:noVBand="1"/>
      </w:tblPr>
      <w:tblGrid>
        <w:gridCol w:w="396"/>
        <w:gridCol w:w="1700"/>
        <w:gridCol w:w="8219"/>
        <w:gridCol w:w="851"/>
        <w:gridCol w:w="3620"/>
      </w:tblGrid>
      <w:tr w:rsidR="002101E5" w:rsidRPr="001F7754" w:rsidTr="002101E5">
        <w:tc>
          <w:tcPr>
            <w:tcW w:w="392" w:type="dxa"/>
          </w:tcPr>
          <w:p w:rsidR="002101E5" w:rsidRPr="001F7754" w:rsidRDefault="002101E5">
            <w:pPr>
              <w:rPr>
                <w:rFonts w:ascii="Times New Roman" w:hAnsi="Times New Roman" w:cs="Times New Roman"/>
                <w:b/>
                <w:sz w:val="24"/>
                <w:szCs w:val="24"/>
              </w:rPr>
            </w:pPr>
            <w:r w:rsidRPr="001F7754">
              <w:rPr>
                <w:rFonts w:ascii="Times New Roman" w:hAnsi="Times New Roman" w:cs="Times New Roman"/>
                <w:b/>
                <w:sz w:val="24"/>
                <w:szCs w:val="24"/>
              </w:rPr>
              <w:t>9.</w:t>
            </w:r>
          </w:p>
        </w:tc>
        <w:tc>
          <w:tcPr>
            <w:tcW w:w="1701" w:type="dxa"/>
          </w:tcPr>
          <w:p w:rsidR="002101E5" w:rsidRPr="001F7754" w:rsidRDefault="002101E5">
            <w:pPr>
              <w:rPr>
                <w:rFonts w:ascii="Times New Roman" w:hAnsi="Times New Roman" w:cs="Times New Roman"/>
                <w:b/>
                <w:color w:val="0070C0"/>
                <w:sz w:val="24"/>
                <w:szCs w:val="24"/>
              </w:rPr>
            </w:pPr>
            <w:r w:rsidRPr="001F7754">
              <w:rPr>
                <w:rFonts w:ascii="Times New Roman" w:hAnsi="Times New Roman" w:cs="Times New Roman"/>
                <w:b/>
                <w:sz w:val="24"/>
                <w:szCs w:val="24"/>
              </w:rPr>
              <w:t>Недостатки и замечания, пути их решения.</w:t>
            </w:r>
          </w:p>
        </w:tc>
        <w:tc>
          <w:tcPr>
            <w:tcW w:w="8221" w:type="dxa"/>
          </w:tcPr>
          <w:p w:rsidR="002101E5" w:rsidRPr="001F7754" w:rsidRDefault="002101E5" w:rsidP="002101E5">
            <w:pPr>
              <w:rPr>
                <w:rFonts w:ascii="Times New Roman" w:hAnsi="Times New Roman" w:cs="Times New Roman"/>
                <w:color w:val="000000" w:themeColor="text1"/>
                <w:sz w:val="24"/>
                <w:szCs w:val="24"/>
              </w:rPr>
            </w:pPr>
          </w:p>
          <w:p w:rsidR="002101E5" w:rsidRPr="001F7754" w:rsidRDefault="002101E5" w:rsidP="002101E5">
            <w:pPr>
              <w:rPr>
                <w:rFonts w:ascii="Times New Roman" w:hAnsi="Times New Roman" w:cs="Times New Roman"/>
                <w:color w:val="000000" w:themeColor="text1"/>
                <w:sz w:val="24"/>
                <w:szCs w:val="24"/>
              </w:rPr>
            </w:pPr>
            <w:r w:rsidRPr="001F7754">
              <w:rPr>
                <w:rFonts w:ascii="Times New Roman" w:hAnsi="Times New Roman" w:cs="Times New Roman"/>
                <w:color w:val="000000" w:themeColor="text1"/>
                <w:sz w:val="24"/>
                <w:szCs w:val="24"/>
              </w:rPr>
              <w:t>1)</w:t>
            </w:r>
            <w:r w:rsidRPr="001F7754">
              <w:rPr>
                <w:rFonts w:ascii="Times New Roman" w:hAnsi="Times New Roman" w:cs="Times New Roman"/>
                <w:color w:val="000000" w:themeColor="text1"/>
                <w:sz w:val="24"/>
                <w:szCs w:val="24"/>
              </w:rPr>
              <w:tab/>
              <w:t xml:space="preserve">Активизировать работу учителей по повышению качества знаний обучающихся, через использование разнообразных инновационных методов, приемов и форм в учебно-воспитательном процессе; </w:t>
            </w:r>
          </w:p>
          <w:p w:rsidR="002101E5" w:rsidRPr="001F7754" w:rsidRDefault="002101E5" w:rsidP="002101E5">
            <w:pPr>
              <w:rPr>
                <w:rFonts w:ascii="Times New Roman" w:hAnsi="Times New Roman" w:cs="Times New Roman"/>
                <w:color w:val="000000" w:themeColor="text1"/>
                <w:sz w:val="24"/>
                <w:szCs w:val="24"/>
              </w:rPr>
            </w:pPr>
            <w:r w:rsidRPr="001F7754">
              <w:rPr>
                <w:rFonts w:ascii="Times New Roman" w:hAnsi="Times New Roman" w:cs="Times New Roman"/>
                <w:color w:val="000000" w:themeColor="text1"/>
                <w:sz w:val="24"/>
                <w:szCs w:val="24"/>
              </w:rPr>
              <w:t>2)</w:t>
            </w:r>
            <w:r w:rsidRPr="001F7754">
              <w:rPr>
                <w:rFonts w:ascii="Times New Roman" w:hAnsi="Times New Roman" w:cs="Times New Roman"/>
                <w:color w:val="000000" w:themeColor="text1"/>
                <w:sz w:val="24"/>
                <w:szCs w:val="24"/>
              </w:rPr>
              <w:tab/>
              <w:t xml:space="preserve">Продолжать вести целенаправленную подготовку к сдаче квалификационного тестирования и портфолио достижений педагогов. </w:t>
            </w:r>
          </w:p>
          <w:p w:rsidR="002101E5" w:rsidRPr="001F7754" w:rsidRDefault="002101E5" w:rsidP="002101E5">
            <w:pPr>
              <w:rPr>
                <w:rFonts w:ascii="Times New Roman" w:hAnsi="Times New Roman" w:cs="Times New Roman"/>
                <w:color w:val="0070C0"/>
                <w:sz w:val="24"/>
                <w:szCs w:val="24"/>
              </w:rPr>
            </w:pPr>
            <w:r w:rsidRPr="001F7754">
              <w:rPr>
                <w:rFonts w:ascii="Times New Roman" w:hAnsi="Times New Roman" w:cs="Times New Roman"/>
                <w:color w:val="000000" w:themeColor="text1"/>
                <w:sz w:val="24"/>
                <w:szCs w:val="24"/>
              </w:rPr>
              <w:lastRenderedPageBreak/>
              <w:t>3)</w:t>
            </w:r>
            <w:r w:rsidRPr="001F7754">
              <w:rPr>
                <w:rFonts w:ascii="Times New Roman" w:hAnsi="Times New Roman" w:cs="Times New Roman"/>
                <w:color w:val="000000" w:themeColor="text1"/>
                <w:sz w:val="24"/>
                <w:szCs w:val="24"/>
              </w:rPr>
              <w:tab/>
              <w:t>Совершенствовать работу по подготовке учащихся и воспитанников к олимпиадам и конкурсам различного уровня.</w:t>
            </w:r>
          </w:p>
        </w:tc>
        <w:tc>
          <w:tcPr>
            <w:tcW w:w="851" w:type="dxa"/>
          </w:tcPr>
          <w:p w:rsidR="002101E5" w:rsidRPr="001F7754" w:rsidRDefault="002101E5">
            <w:pPr>
              <w:rPr>
                <w:rFonts w:ascii="Times New Roman" w:hAnsi="Times New Roman" w:cs="Times New Roman"/>
                <w:color w:val="0070C0"/>
                <w:sz w:val="24"/>
                <w:szCs w:val="24"/>
              </w:rPr>
            </w:pPr>
          </w:p>
        </w:tc>
        <w:tc>
          <w:tcPr>
            <w:tcW w:w="3621" w:type="dxa"/>
          </w:tcPr>
          <w:p w:rsidR="002101E5" w:rsidRPr="001F7754" w:rsidRDefault="002101E5">
            <w:pPr>
              <w:rPr>
                <w:rFonts w:ascii="Times New Roman" w:hAnsi="Times New Roman" w:cs="Times New Roman"/>
                <w:color w:val="0070C0"/>
                <w:sz w:val="24"/>
                <w:szCs w:val="24"/>
              </w:rPr>
            </w:pPr>
          </w:p>
        </w:tc>
      </w:tr>
    </w:tbl>
    <w:p w:rsidR="002E062A" w:rsidRPr="001F7754" w:rsidRDefault="002E062A">
      <w:pPr>
        <w:rPr>
          <w:rFonts w:ascii="Times New Roman" w:hAnsi="Times New Roman" w:cs="Times New Roman"/>
          <w:color w:val="0070C0"/>
          <w:sz w:val="24"/>
          <w:szCs w:val="24"/>
        </w:rPr>
      </w:pPr>
    </w:p>
    <w:tbl>
      <w:tblPr>
        <w:tblStyle w:val="a3"/>
        <w:tblW w:w="0" w:type="auto"/>
        <w:tblLook w:val="04A0" w:firstRow="1" w:lastRow="0" w:firstColumn="1" w:lastColumn="0" w:noHBand="0" w:noVBand="1"/>
      </w:tblPr>
      <w:tblGrid>
        <w:gridCol w:w="516"/>
        <w:gridCol w:w="1700"/>
        <w:gridCol w:w="8149"/>
        <w:gridCol w:w="843"/>
        <w:gridCol w:w="3578"/>
      </w:tblGrid>
      <w:tr w:rsidR="00617FA8" w:rsidRPr="001F7754" w:rsidTr="002101E5">
        <w:tc>
          <w:tcPr>
            <w:tcW w:w="392" w:type="dxa"/>
          </w:tcPr>
          <w:p w:rsidR="002101E5" w:rsidRPr="001F7754" w:rsidRDefault="002101E5">
            <w:pPr>
              <w:rPr>
                <w:rFonts w:ascii="Times New Roman" w:hAnsi="Times New Roman" w:cs="Times New Roman"/>
                <w:sz w:val="24"/>
                <w:szCs w:val="24"/>
              </w:rPr>
            </w:pPr>
            <w:r w:rsidRPr="001F7754">
              <w:rPr>
                <w:rFonts w:ascii="Times New Roman" w:hAnsi="Times New Roman" w:cs="Times New Roman"/>
                <w:sz w:val="24"/>
                <w:szCs w:val="24"/>
              </w:rPr>
              <w:t>10.</w:t>
            </w:r>
          </w:p>
        </w:tc>
        <w:tc>
          <w:tcPr>
            <w:tcW w:w="1701" w:type="dxa"/>
          </w:tcPr>
          <w:p w:rsidR="002101E5" w:rsidRPr="001F7754" w:rsidRDefault="00617FA8">
            <w:pPr>
              <w:rPr>
                <w:rFonts w:ascii="Times New Roman" w:hAnsi="Times New Roman" w:cs="Times New Roman"/>
                <w:b/>
                <w:sz w:val="24"/>
                <w:szCs w:val="24"/>
              </w:rPr>
            </w:pPr>
            <w:r w:rsidRPr="001F7754">
              <w:rPr>
                <w:rFonts w:ascii="Times New Roman" w:hAnsi="Times New Roman" w:cs="Times New Roman"/>
                <w:b/>
                <w:sz w:val="24"/>
                <w:szCs w:val="24"/>
              </w:rPr>
              <w:t>Выводы и предложения</w:t>
            </w:r>
          </w:p>
        </w:tc>
        <w:tc>
          <w:tcPr>
            <w:tcW w:w="8221" w:type="dxa"/>
          </w:tcPr>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    Итоговый анализ материалов самооценки составлен в соответствии со структурой, которая отражает деятельность школы по всем направлениям. Комиссией по самооценке школы проведен анализ результативности учебно-воспитательной и научно-методической работы педагогического коллектива.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Проведя экспертизу материалов самооценки, комиссия школы сделала следующие выводы: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1.Учебно-воспитательный процесс и методическая работа осуществляется в соответствии с требованиями нормативно - правовых актов, регламентирующие деятельность учреждений образования РК, Уставом школы, локальными актами.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2.Освоение базового содержания общеобразовательных предметов инвариантного компонента осуществляется в соответствии с типовыми учебными программами по общеобразовательным предметам. Количество часов для освоения базового содержания общеобразовательных предметов инвариантного компонента соответствует РУП школы и выполнено в полном объёме.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3.Расписание занятий утверждено директором школы и согласовано с председателем родительского комитета.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4.Внутришкольным контролем охвачены все стороны учебно-воспитательного процесса.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5.В целях своевременной коррекции качества обучения, отслеживается и анализируется успеваемость и качество знаний обучающихся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6.Воспитательная работа школы ориентирована на формирование личности, умеющей быть конкурентоспособной, адаптированной в современном мире.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Обеспеченность книгами и учебной литературой составляет 100 %.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 xml:space="preserve">Таким образом, результаты самооценки школы подтверждают соответствие предоставляемых образовательных услуг общим требованиям ГОСО. </w:t>
            </w:r>
          </w:p>
          <w:p w:rsidR="00617FA8" w:rsidRPr="001F7754" w:rsidRDefault="00617FA8" w:rsidP="00617FA8">
            <w:pPr>
              <w:rPr>
                <w:rFonts w:ascii="Times New Roman" w:hAnsi="Times New Roman" w:cs="Times New Roman"/>
                <w:b/>
                <w:sz w:val="24"/>
                <w:szCs w:val="24"/>
              </w:rPr>
            </w:pPr>
            <w:r w:rsidRPr="001F7754">
              <w:rPr>
                <w:rFonts w:ascii="Times New Roman" w:hAnsi="Times New Roman" w:cs="Times New Roman"/>
                <w:b/>
                <w:sz w:val="24"/>
                <w:szCs w:val="24"/>
              </w:rPr>
              <w:t xml:space="preserve">Перспективы развития на 2024 – 2025 учебный год. </w:t>
            </w:r>
          </w:p>
          <w:p w:rsidR="00617FA8"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lastRenderedPageBreak/>
              <w:t xml:space="preserve">Индикаторы развития школы (ожидаемые результаты): </w:t>
            </w:r>
          </w:p>
          <w:p w:rsidR="002101E5" w:rsidRPr="001F7754" w:rsidRDefault="00617FA8" w:rsidP="00617FA8">
            <w:pPr>
              <w:rPr>
                <w:rFonts w:ascii="Times New Roman" w:hAnsi="Times New Roman" w:cs="Times New Roman"/>
                <w:sz w:val="24"/>
                <w:szCs w:val="24"/>
              </w:rPr>
            </w:pPr>
            <w:r w:rsidRPr="001F7754">
              <w:rPr>
                <w:rFonts w:ascii="Times New Roman" w:hAnsi="Times New Roman" w:cs="Times New Roman"/>
                <w:sz w:val="24"/>
                <w:szCs w:val="24"/>
              </w:rPr>
              <w:t>--</w:t>
            </w:r>
            <w:r w:rsidRPr="001F7754">
              <w:rPr>
                <w:rFonts w:ascii="Times New Roman" w:hAnsi="Times New Roman" w:cs="Times New Roman"/>
                <w:sz w:val="24"/>
                <w:szCs w:val="24"/>
              </w:rPr>
              <w:tab/>
              <w:t>увеличить долю педагогов-экспертов, основного среднего образования</w:t>
            </w:r>
          </w:p>
        </w:tc>
        <w:tc>
          <w:tcPr>
            <w:tcW w:w="851" w:type="dxa"/>
          </w:tcPr>
          <w:p w:rsidR="002101E5" w:rsidRPr="001F7754" w:rsidRDefault="002101E5">
            <w:pPr>
              <w:rPr>
                <w:rFonts w:ascii="Times New Roman" w:hAnsi="Times New Roman" w:cs="Times New Roman"/>
                <w:sz w:val="24"/>
                <w:szCs w:val="24"/>
              </w:rPr>
            </w:pPr>
          </w:p>
        </w:tc>
        <w:tc>
          <w:tcPr>
            <w:tcW w:w="3621" w:type="dxa"/>
          </w:tcPr>
          <w:p w:rsidR="002101E5" w:rsidRPr="001F7754" w:rsidRDefault="002101E5">
            <w:pPr>
              <w:rPr>
                <w:rFonts w:ascii="Times New Roman" w:hAnsi="Times New Roman" w:cs="Times New Roman"/>
                <w:sz w:val="24"/>
                <w:szCs w:val="24"/>
              </w:rPr>
            </w:pPr>
          </w:p>
        </w:tc>
      </w:tr>
    </w:tbl>
    <w:p w:rsidR="002E062A" w:rsidRPr="00617FA8" w:rsidRDefault="002E062A">
      <w:pPr>
        <w:rPr>
          <w:rFonts w:ascii="Times New Roman" w:hAnsi="Times New Roman" w:cs="Times New Roman"/>
          <w:sz w:val="24"/>
          <w:szCs w:val="24"/>
        </w:rPr>
      </w:pPr>
    </w:p>
    <w:p w:rsidR="002E062A" w:rsidRPr="00617FA8" w:rsidRDefault="002E062A">
      <w:pPr>
        <w:rPr>
          <w:rFonts w:ascii="Times New Roman" w:hAnsi="Times New Roman" w:cs="Times New Roman"/>
          <w:sz w:val="24"/>
          <w:szCs w:val="24"/>
        </w:rPr>
      </w:pPr>
    </w:p>
    <w:p w:rsidR="002E062A" w:rsidRPr="00617FA8" w:rsidRDefault="002E062A">
      <w:pPr>
        <w:rPr>
          <w:rFonts w:ascii="Times New Roman" w:hAnsi="Times New Roman" w:cs="Times New Roman"/>
          <w:sz w:val="24"/>
          <w:szCs w:val="24"/>
        </w:rPr>
      </w:pPr>
    </w:p>
    <w:p w:rsidR="00AD0E2F" w:rsidRPr="00617FA8" w:rsidRDefault="00AD0E2F">
      <w:pPr>
        <w:rPr>
          <w:rFonts w:ascii="Times New Roman" w:hAnsi="Times New Roman" w:cs="Times New Roman"/>
          <w:sz w:val="24"/>
          <w:szCs w:val="24"/>
        </w:rPr>
      </w:pPr>
    </w:p>
    <w:p w:rsidR="00EC72B6" w:rsidRPr="00617FA8" w:rsidRDefault="00EC72B6">
      <w:pPr>
        <w:rPr>
          <w:rFonts w:ascii="Times New Roman" w:hAnsi="Times New Roman" w:cs="Times New Roman"/>
          <w:sz w:val="24"/>
          <w:szCs w:val="24"/>
        </w:rPr>
      </w:pPr>
    </w:p>
    <w:p w:rsidR="00EC72B6" w:rsidRPr="00617FA8" w:rsidRDefault="00EC72B6">
      <w:pPr>
        <w:rPr>
          <w:rFonts w:ascii="Times New Roman" w:hAnsi="Times New Roman" w:cs="Times New Roman"/>
          <w:sz w:val="24"/>
          <w:szCs w:val="24"/>
        </w:rPr>
      </w:pPr>
    </w:p>
    <w:p w:rsidR="00AD0E2F" w:rsidRPr="00617FA8" w:rsidRDefault="00AD0E2F">
      <w:pPr>
        <w:rPr>
          <w:rFonts w:ascii="Times New Roman" w:hAnsi="Times New Roman" w:cs="Times New Roman"/>
          <w:sz w:val="24"/>
          <w:szCs w:val="24"/>
        </w:rPr>
      </w:pPr>
    </w:p>
    <w:sectPr w:rsidR="00AD0E2F" w:rsidRPr="00617FA8" w:rsidSect="004A2A2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4B"/>
    <w:rsid w:val="000446AD"/>
    <w:rsid w:val="000649EE"/>
    <w:rsid w:val="000714CE"/>
    <w:rsid w:val="000F5CBC"/>
    <w:rsid w:val="001172BE"/>
    <w:rsid w:val="00117FA4"/>
    <w:rsid w:val="001347CC"/>
    <w:rsid w:val="0014212D"/>
    <w:rsid w:val="0019437A"/>
    <w:rsid w:val="001A433B"/>
    <w:rsid w:val="001E3DBA"/>
    <w:rsid w:val="001F7754"/>
    <w:rsid w:val="00200F7E"/>
    <w:rsid w:val="002101E5"/>
    <w:rsid w:val="00211283"/>
    <w:rsid w:val="00216754"/>
    <w:rsid w:val="002305D5"/>
    <w:rsid w:val="002362BC"/>
    <w:rsid w:val="00284BEF"/>
    <w:rsid w:val="00285CEB"/>
    <w:rsid w:val="0029229D"/>
    <w:rsid w:val="002A1B05"/>
    <w:rsid w:val="002E062A"/>
    <w:rsid w:val="002E7928"/>
    <w:rsid w:val="00306982"/>
    <w:rsid w:val="003476F4"/>
    <w:rsid w:val="00366ECD"/>
    <w:rsid w:val="003B799E"/>
    <w:rsid w:val="003D5F76"/>
    <w:rsid w:val="003E2559"/>
    <w:rsid w:val="003F2CB4"/>
    <w:rsid w:val="003F66BC"/>
    <w:rsid w:val="00401188"/>
    <w:rsid w:val="00405686"/>
    <w:rsid w:val="00413313"/>
    <w:rsid w:val="0043684B"/>
    <w:rsid w:val="00486129"/>
    <w:rsid w:val="004A2A26"/>
    <w:rsid w:val="004B286F"/>
    <w:rsid w:val="004F42BE"/>
    <w:rsid w:val="004F4743"/>
    <w:rsid w:val="0053019C"/>
    <w:rsid w:val="00535112"/>
    <w:rsid w:val="0054471E"/>
    <w:rsid w:val="00551F15"/>
    <w:rsid w:val="00553816"/>
    <w:rsid w:val="00567C1E"/>
    <w:rsid w:val="0057532E"/>
    <w:rsid w:val="005A37D6"/>
    <w:rsid w:val="005B7B33"/>
    <w:rsid w:val="005E171E"/>
    <w:rsid w:val="005F6423"/>
    <w:rsid w:val="00617FA8"/>
    <w:rsid w:val="006409BE"/>
    <w:rsid w:val="0064683A"/>
    <w:rsid w:val="006944EA"/>
    <w:rsid w:val="006A78A0"/>
    <w:rsid w:val="006C4F84"/>
    <w:rsid w:val="0072145B"/>
    <w:rsid w:val="00752321"/>
    <w:rsid w:val="00766D2B"/>
    <w:rsid w:val="007703CC"/>
    <w:rsid w:val="00784DD1"/>
    <w:rsid w:val="00796293"/>
    <w:rsid w:val="007A7CC1"/>
    <w:rsid w:val="007B62AA"/>
    <w:rsid w:val="007E26D1"/>
    <w:rsid w:val="007F7904"/>
    <w:rsid w:val="008163C3"/>
    <w:rsid w:val="00862032"/>
    <w:rsid w:val="00875182"/>
    <w:rsid w:val="00887ABB"/>
    <w:rsid w:val="008B3572"/>
    <w:rsid w:val="008E2160"/>
    <w:rsid w:val="00927C1A"/>
    <w:rsid w:val="00930DAC"/>
    <w:rsid w:val="00996B2D"/>
    <w:rsid w:val="009A3C7A"/>
    <w:rsid w:val="009B33F5"/>
    <w:rsid w:val="009D087A"/>
    <w:rsid w:val="009E2BCD"/>
    <w:rsid w:val="009F2E12"/>
    <w:rsid w:val="00A13B90"/>
    <w:rsid w:val="00A4148C"/>
    <w:rsid w:val="00A751D8"/>
    <w:rsid w:val="00A86AD2"/>
    <w:rsid w:val="00A972C6"/>
    <w:rsid w:val="00AD0E2F"/>
    <w:rsid w:val="00AD68E7"/>
    <w:rsid w:val="00B24307"/>
    <w:rsid w:val="00B46C48"/>
    <w:rsid w:val="00B5053A"/>
    <w:rsid w:val="00B51B45"/>
    <w:rsid w:val="00B52A3B"/>
    <w:rsid w:val="00B5684D"/>
    <w:rsid w:val="00B60C96"/>
    <w:rsid w:val="00B8591F"/>
    <w:rsid w:val="00B93869"/>
    <w:rsid w:val="00B97C2A"/>
    <w:rsid w:val="00BD77D5"/>
    <w:rsid w:val="00BF6E41"/>
    <w:rsid w:val="00C05AEE"/>
    <w:rsid w:val="00C41E3D"/>
    <w:rsid w:val="00C46631"/>
    <w:rsid w:val="00C521F2"/>
    <w:rsid w:val="00C5237F"/>
    <w:rsid w:val="00C70991"/>
    <w:rsid w:val="00C81BFD"/>
    <w:rsid w:val="00C87F17"/>
    <w:rsid w:val="00C90E74"/>
    <w:rsid w:val="00CB76A6"/>
    <w:rsid w:val="00CD2FC2"/>
    <w:rsid w:val="00CF27CE"/>
    <w:rsid w:val="00D14EC1"/>
    <w:rsid w:val="00D34C56"/>
    <w:rsid w:val="00D41BC2"/>
    <w:rsid w:val="00D65099"/>
    <w:rsid w:val="00D71D12"/>
    <w:rsid w:val="00D75B7F"/>
    <w:rsid w:val="00D75DF3"/>
    <w:rsid w:val="00D86685"/>
    <w:rsid w:val="00DC327A"/>
    <w:rsid w:val="00DE2D0D"/>
    <w:rsid w:val="00E031A7"/>
    <w:rsid w:val="00E04DD2"/>
    <w:rsid w:val="00E27123"/>
    <w:rsid w:val="00E345D2"/>
    <w:rsid w:val="00E443A1"/>
    <w:rsid w:val="00E628C0"/>
    <w:rsid w:val="00EA2EC1"/>
    <w:rsid w:val="00EC72B6"/>
    <w:rsid w:val="00EF47E3"/>
    <w:rsid w:val="00F128B2"/>
    <w:rsid w:val="00F22F67"/>
    <w:rsid w:val="00F415C1"/>
    <w:rsid w:val="00FF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F66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6BC"/>
    <w:rPr>
      <w:rFonts w:ascii="Tahoma" w:hAnsi="Tahoma" w:cs="Tahoma"/>
      <w:sz w:val="16"/>
      <w:szCs w:val="16"/>
    </w:rPr>
  </w:style>
  <w:style w:type="character" w:styleId="a6">
    <w:name w:val="Hyperlink"/>
    <w:basedOn w:val="a0"/>
    <w:uiPriority w:val="99"/>
    <w:unhideWhenUsed/>
    <w:rsid w:val="000649EE"/>
    <w:rPr>
      <w:color w:val="0000FF" w:themeColor="hyperlink"/>
      <w:u w:val="single"/>
    </w:rPr>
  </w:style>
  <w:style w:type="paragraph" w:styleId="a7">
    <w:name w:val="List Paragraph"/>
    <w:basedOn w:val="a"/>
    <w:uiPriority w:val="34"/>
    <w:qFormat/>
    <w:rsid w:val="003E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F66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6BC"/>
    <w:rPr>
      <w:rFonts w:ascii="Tahoma" w:hAnsi="Tahoma" w:cs="Tahoma"/>
      <w:sz w:val="16"/>
      <w:szCs w:val="16"/>
    </w:rPr>
  </w:style>
  <w:style w:type="character" w:styleId="a6">
    <w:name w:val="Hyperlink"/>
    <w:basedOn w:val="a0"/>
    <w:uiPriority w:val="99"/>
    <w:unhideWhenUsed/>
    <w:rsid w:val="000649EE"/>
    <w:rPr>
      <w:color w:val="0000FF" w:themeColor="hyperlink"/>
      <w:u w:val="single"/>
    </w:rPr>
  </w:style>
  <w:style w:type="paragraph" w:styleId="a7">
    <w:name w:val="List Paragraph"/>
    <w:basedOn w:val="a"/>
    <w:uiPriority w:val="34"/>
    <w:qFormat/>
    <w:rsid w:val="003E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c0022.zharkain.aqmoedu.kz/content/oumaterialdy-aktivt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sc0022.zharkain.aqmoedu.kz/content/ou-dstemelk-ghmy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0022.zharkain.aqmoedu.kz/content/blm-beru-procesne-atysushylardy-ghne-tb-saualnamasy" TargetMode="External"/><Relationship Id="rId1" Type="http://schemas.openxmlformats.org/officeDocument/2006/relationships/customXml" Target="../customXml/item1.xml"/><Relationship Id="rId6" Type="http://schemas.openxmlformats.org/officeDocument/2006/relationships/hyperlink" Target="http://sc0022.zharkain.aqmoedu.kz/content/blm-beru-yymdaryny-ghalpy-sipattasy" TargetMode="External"/><Relationship Id="rId11" Type="http://schemas.openxmlformats.org/officeDocument/2006/relationships/hyperlink" Target="http://sc0022.zharkain.aqmoedu.kz/content/blm-alushylar-kontingent" TargetMode="External"/><Relationship Id="rId5" Type="http://schemas.openxmlformats.org/officeDocument/2006/relationships/webSettings" Target="webSettings.xml"/><Relationship Id="rId15" Type="http://schemas.openxmlformats.org/officeDocument/2006/relationships/hyperlink" Target="http://sc0022.zharkain.aqmoedu.kz/content/blm-alushylardy-blmdern-baalau"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c0022.zharkain.aqmoedu.kz/content/4227-03-06-24-16-45-36-kadrly-rama-taldau" TargetMode="External"/><Relationship Id="rId14" Type="http://schemas.openxmlformats.org/officeDocument/2006/relationships/hyperlink" Target="http://sc0022.zharkain.aqmoedu.kz/content/aparatty-resurstar-ghne-ktaphana-or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cat>
            <c:strRef>
              <c:f>Лист1!$A$2:$A$5</c:f>
              <c:strCache>
                <c:ptCount val="1"/>
                <c:pt idx="0">
                  <c:v>2023-2024 уч.год</c:v>
                </c:pt>
              </c:strCache>
            </c:strRef>
          </c:cat>
          <c:val>
            <c:numRef>
              <c:f>Лист1!$B$2:$B$5</c:f>
              <c:numCache>
                <c:formatCode>General</c:formatCode>
                <c:ptCount val="4"/>
                <c:pt idx="0">
                  <c:v>13</c:v>
                </c:pt>
              </c:numCache>
            </c:numRef>
          </c:val>
        </c:ser>
        <c:ser>
          <c:idx val="1"/>
          <c:order val="1"/>
          <c:tx>
            <c:strRef>
              <c:f>Лист1!$C$1</c:f>
              <c:strCache>
                <c:ptCount val="1"/>
                <c:pt idx="0">
                  <c:v>совместителей</c:v>
                </c:pt>
              </c:strCache>
            </c:strRef>
          </c:tx>
          <c:invertIfNegative val="0"/>
          <c:cat>
            <c:strRef>
              <c:f>Лист1!$A$2:$A$5</c:f>
              <c:strCache>
                <c:ptCount val="1"/>
                <c:pt idx="0">
                  <c:v>2023-2024 уч.год</c:v>
                </c:pt>
              </c:strCache>
            </c:strRef>
          </c:cat>
          <c:val>
            <c:numRef>
              <c:f>Лист1!$C$2:$C$5</c:f>
              <c:numCache>
                <c:formatCode>General</c:formatCode>
                <c:ptCount val="4"/>
                <c:pt idx="0">
                  <c:v>1</c:v>
                </c:pt>
              </c:numCache>
            </c:numRef>
          </c:val>
        </c:ser>
        <c:ser>
          <c:idx val="2"/>
          <c:order val="2"/>
          <c:tx>
            <c:strRef>
              <c:f>Лист1!$D$1</c:f>
              <c:strCache>
                <c:ptCount val="1"/>
                <c:pt idx="0">
                  <c:v>Столбец1</c:v>
                </c:pt>
              </c:strCache>
            </c:strRef>
          </c:tx>
          <c:invertIfNegative val="0"/>
          <c:cat>
            <c:strRef>
              <c:f>Лист1!$A$2:$A$5</c:f>
              <c:strCache>
                <c:ptCount val="1"/>
                <c:pt idx="0">
                  <c:v>2023-2024 уч.год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72175872"/>
        <c:axId val="270422528"/>
      </c:barChart>
      <c:catAx>
        <c:axId val="172175872"/>
        <c:scaling>
          <c:orientation val="minMax"/>
        </c:scaling>
        <c:delete val="0"/>
        <c:axPos val="b"/>
        <c:majorTickMark val="out"/>
        <c:minorTickMark val="none"/>
        <c:tickLblPos val="nextTo"/>
        <c:crossAx val="270422528"/>
        <c:crosses val="autoZero"/>
        <c:auto val="1"/>
        <c:lblAlgn val="ctr"/>
        <c:lblOffset val="100"/>
        <c:noMultiLvlLbl val="0"/>
      </c:catAx>
      <c:valAx>
        <c:axId val="270422528"/>
        <c:scaling>
          <c:orientation val="minMax"/>
        </c:scaling>
        <c:delete val="0"/>
        <c:axPos val="l"/>
        <c:majorGridlines/>
        <c:numFmt formatCode="General" sourceLinked="1"/>
        <c:majorTickMark val="out"/>
        <c:minorTickMark val="none"/>
        <c:tickLblPos val="nextTo"/>
        <c:crossAx val="172175872"/>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качественный состав</c:v>
                </c:pt>
              </c:strCache>
            </c:strRef>
          </c:tx>
          <c:invertIfNegative val="0"/>
          <c:cat>
            <c:strRef>
              <c:f>Лист1!$A$2:$A$5</c:f>
              <c:strCache>
                <c:ptCount val="1"/>
                <c:pt idx="0">
                  <c:v>2023-2024 уч.год</c:v>
                </c:pt>
              </c:strCache>
            </c:strRef>
          </c:cat>
          <c:val>
            <c:numRef>
              <c:f>Лист1!$B$2:$B$5</c:f>
              <c:numCache>
                <c:formatCode>General</c:formatCode>
                <c:ptCount val="4"/>
                <c:pt idx="0">
                  <c:v>76</c:v>
                </c:pt>
              </c:numCache>
            </c:numRef>
          </c:val>
        </c:ser>
        <c:ser>
          <c:idx val="1"/>
          <c:order val="1"/>
          <c:tx>
            <c:strRef>
              <c:f>Лист1!$C$1</c:f>
              <c:strCache>
                <c:ptCount val="1"/>
                <c:pt idx="0">
                  <c:v>педагог-эксперт</c:v>
                </c:pt>
              </c:strCache>
            </c:strRef>
          </c:tx>
          <c:invertIfNegative val="0"/>
          <c:cat>
            <c:strRef>
              <c:f>Лист1!$A$2:$A$5</c:f>
              <c:strCache>
                <c:ptCount val="1"/>
                <c:pt idx="0">
                  <c:v>2023-2024 уч.год</c:v>
                </c:pt>
              </c:strCache>
            </c:strRef>
          </c:cat>
          <c:val>
            <c:numRef>
              <c:f>Лист1!$C$2:$C$5</c:f>
              <c:numCache>
                <c:formatCode>General</c:formatCode>
                <c:ptCount val="4"/>
                <c:pt idx="0">
                  <c:v>1</c:v>
                </c:pt>
              </c:numCache>
            </c:numRef>
          </c:val>
        </c:ser>
        <c:ser>
          <c:idx val="2"/>
          <c:order val="2"/>
          <c:tx>
            <c:strRef>
              <c:f>Лист1!$D$1</c:f>
              <c:strCache>
                <c:ptCount val="1"/>
                <c:pt idx="0">
                  <c:v>педагог-модератор</c:v>
                </c:pt>
              </c:strCache>
            </c:strRef>
          </c:tx>
          <c:invertIfNegative val="0"/>
          <c:cat>
            <c:strRef>
              <c:f>Лист1!$A$2:$A$5</c:f>
              <c:strCache>
                <c:ptCount val="1"/>
                <c:pt idx="0">
                  <c:v>2023-2024 уч.год</c:v>
                </c:pt>
              </c:strCache>
            </c:strRef>
          </c:cat>
          <c:val>
            <c:numRef>
              <c:f>Лист1!$D$2:$D$5</c:f>
              <c:numCache>
                <c:formatCode>General</c:formatCode>
                <c:ptCount val="4"/>
                <c:pt idx="0">
                  <c:v>9</c:v>
                </c:pt>
              </c:numCache>
            </c:numRef>
          </c:val>
        </c:ser>
        <c:dLbls>
          <c:showLegendKey val="0"/>
          <c:showVal val="0"/>
          <c:showCatName val="0"/>
          <c:showSerName val="0"/>
          <c:showPercent val="0"/>
          <c:showBubbleSize val="0"/>
        </c:dLbls>
        <c:gapWidth val="150"/>
        <c:axId val="175118336"/>
        <c:axId val="270424256"/>
      </c:barChart>
      <c:catAx>
        <c:axId val="175118336"/>
        <c:scaling>
          <c:orientation val="minMax"/>
        </c:scaling>
        <c:delete val="0"/>
        <c:axPos val="b"/>
        <c:majorTickMark val="out"/>
        <c:minorTickMark val="none"/>
        <c:tickLblPos val="nextTo"/>
        <c:crossAx val="270424256"/>
        <c:crosses val="autoZero"/>
        <c:auto val="1"/>
        <c:lblAlgn val="ctr"/>
        <c:lblOffset val="100"/>
        <c:noMultiLvlLbl val="0"/>
      </c:catAx>
      <c:valAx>
        <c:axId val="270424256"/>
        <c:scaling>
          <c:orientation val="minMax"/>
        </c:scaling>
        <c:delete val="0"/>
        <c:axPos val="l"/>
        <c:majorGridlines/>
        <c:numFmt formatCode="General" sourceLinked="1"/>
        <c:majorTickMark val="out"/>
        <c:minorTickMark val="none"/>
        <c:tickLblPos val="nextTo"/>
        <c:crossAx val="1751183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педагогов с высшим образ</c:v>
                </c:pt>
              </c:strCache>
            </c:strRef>
          </c:tx>
          <c:invertIfNegative val="0"/>
          <c:cat>
            <c:strRef>
              <c:f>Лист1!$A$2:$A$5</c:f>
              <c:strCache>
                <c:ptCount val="1"/>
                <c:pt idx="0">
                  <c:v>2023-2024 уч.год</c:v>
                </c:pt>
              </c:strCache>
            </c:strRef>
          </c:cat>
          <c:val>
            <c:numRef>
              <c:f>Лист1!$B$2:$B$5</c:f>
              <c:numCache>
                <c:formatCode>General</c:formatCode>
                <c:ptCount val="4"/>
                <c:pt idx="0">
                  <c:v>12</c:v>
                </c:pt>
              </c:numCache>
            </c:numRef>
          </c:val>
        </c:ser>
        <c:ser>
          <c:idx val="1"/>
          <c:order val="1"/>
          <c:tx>
            <c:strRef>
              <c:f>Лист1!$C$1</c:f>
              <c:strCache>
                <c:ptCount val="1"/>
                <c:pt idx="0">
                  <c:v>% педагогов с ср/спец</c:v>
                </c:pt>
              </c:strCache>
            </c:strRef>
          </c:tx>
          <c:invertIfNegative val="0"/>
          <c:cat>
            <c:strRef>
              <c:f>Лист1!$A$2:$A$5</c:f>
              <c:strCache>
                <c:ptCount val="1"/>
                <c:pt idx="0">
                  <c:v>2023-2024 уч.год</c:v>
                </c:pt>
              </c:strCache>
            </c:strRef>
          </c:cat>
          <c:val>
            <c:numRef>
              <c:f>Лист1!$C$2:$C$5</c:f>
              <c:numCache>
                <c:formatCode>General</c:formatCode>
                <c:ptCount val="4"/>
                <c:pt idx="0">
                  <c:v>1</c:v>
                </c:pt>
              </c:numCache>
            </c:numRef>
          </c:val>
        </c:ser>
        <c:ser>
          <c:idx val="2"/>
          <c:order val="2"/>
          <c:tx>
            <c:strRef>
              <c:f>Лист1!$D$1</c:f>
              <c:strCache>
                <c:ptCount val="1"/>
                <c:pt idx="0">
                  <c:v>Столбец1</c:v>
                </c:pt>
              </c:strCache>
            </c:strRef>
          </c:tx>
          <c:invertIfNegative val="0"/>
          <c:cat>
            <c:strRef>
              <c:f>Лист1!$A$2:$A$5</c:f>
              <c:strCache>
                <c:ptCount val="1"/>
                <c:pt idx="0">
                  <c:v>2023-2024 уч.год</c:v>
                </c:pt>
              </c:strCache>
            </c:strRef>
          </c:cat>
          <c:val>
            <c:numRef>
              <c:f>Лист1!$D$2:$D$5</c:f>
              <c:numCache>
                <c:formatCode>General</c:formatCode>
                <c:ptCount val="4"/>
              </c:numCache>
            </c:numRef>
          </c:val>
        </c:ser>
        <c:ser>
          <c:idx val="3"/>
          <c:order val="3"/>
          <c:tx>
            <c:strRef>
              <c:f>Лист1!$E$1</c:f>
              <c:strCache>
                <c:ptCount val="1"/>
                <c:pt idx="0">
                  <c:v>Столбец2</c:v>
                </c:pt>
              </c:strCache>
            </c:strRef>
          </c:tx>
          <c:invertIfNegative val="0"/>
          <c:cat>
            <c:strRef>
              <c:f>Лист1!$A$2:$A$5</c:f>
              <c:strCache>
                <c:ptCount val="1"/>
                <c:pt idx="0">
                  <c:v>2023-2024 уч.год</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50"/>
        <c:axId val="172176384"/>
        <c:axId val="284107328"/>
      </c:barChart>
      <c:catAx>
        <c:axId val="172176384"/>
        <c:scaling>
          <c:orientation val="minMax"/>
        </c:scaling>
        <c:delete val="0"/>
        <c:axPos val="b"/>
        <c:majorTickMark val="out"/>
        <c:minorTickMark val="none"/>
        <c:tickLblPos val="nextTo"/>
        <c:crossAx val="284107328"/>
        <c:crosses val="autoZero"/>
        <c:auto val="1"/>
        <c:lblAlgn val="ctr"/>
        <c:lblOffset val="100"/>
        <c:noMultiLvlLbl val="0"/>
      </c:catAx>
      <c:valAx>
        <c:axId val="284107328"/>
        <c:scaling>
          <c:orientation val="minMax"/>
        </c:scaling>
        <c:delete val="0"/>
        <c:axPos val="l"/>
        <c:majorGridlines/>
        <c:numFmt formatCode="General" sourceLinked="1"/>
        <c:majorTickMark val="out"/>
        <c:minorTickMark val="none"/>
        <c:tickLblPos val="nextTo"/>
        <c:crossAx val="172176384"/>
        <c:crosses val="autoZero"/>
        <c:crossBetween val="between"/>
      </c:valAx>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936B-8AD2-4E8E-B57B-0E36DDF9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40</Pages>
  <Words>8748</Words>
  <Characters>49865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12</cp:revision>
  <dcterms:created xsi:type="dcterms:W3CDTF">2024-06-20T04:16:00Z</dcterms:created>
  <dcterms:modified xsi:type="dcterms:W3CDTF">2024-06-28T05:31:00Z</dcterms:modified>
</cp:coreProperties>
</file>